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emf" ContentType="image/x-emf"/>
  <Override PartName="/word/drawings/drawing6.xml" ContentType="application/vnd.openxmlformats-officedocument.drawingml.chartshap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DB6D22" w:rsidRDefault="00DB6D22" w:rsidP="00DB6D22">
      <w:pPr>
        <w:jc w:val="center"/>
        <w:rPr>
          <w:rFonts w:ascii="Times New Roman" w:hAnsi="Times New Roman" w:cs="Times New Roman"/>
          <w:b/>
          <w:szCs w:val="24"/>
        </w:rPr>
      </w:pPr>
    </w:p>
    <w:p w:rsidR="007774F9" w:rsidRDefault="007774F9" w:rsidP="00DB6D22">
      <w:pPr>
        <w:jc w:val="center"/>
        <w:rPr>
          <w:rFonts w:ascii="Times New Roman" w:hAnsi="Times New Roman" w:cs="Times New Roman"/>
          <w:b/>
          <w:szCs w:val="24"/>
        </w:rPr>
      </w:pPr>
    </w:p>
    <w:p w:rsidR="00DB6D22" w:rsidRDefault="00DB6D22" w:rsidP="00DB6D22">
      <w:pPr>
        <w:jc w:val="center"/>
        <w:rPr>
          <w:rFonts w:ascii="Times New Roman" w:hAnsi="Times New Roman" w:cs="Times New Roman"/>
          <w:b/>
          <w:szCs w:val="24"/>
        </w:rPr>
      </w:pPr>
      <w:r w:rsidRPr="004928ED">
        <w:rPr>
          <w:rFonts w:ascii="Times New Roman" w:hAnsi="Times New Roman" w:cs="Times New Roman"/>
          <w:b/>
          <w:szCs w:val="24"/>
        </w:rPr>
        <w:t>ANALYSIS OF REINFORCED GRANULAR PILE IN SOFT SOIL</w:t>
      </w:r>
    </w:p>
    <w:p w:rsidR="007D13C6" w:rsidRDefault="007D13C6" w:rsidP="00DB6D22">
      <w:pPr>
        <w:jc w:val="center"/>
        <w:rPr>
          <w:rFonts w:ascii="Times New Roman" w:hAnsi="Times New Roman" w:cs="Times New Roman"/>
          <w:b/>
          <w:szCs w:val="24"/>
        </w:rPr>
      </w:pPr>
      <w:r>
        <w:rPr>
          <w:rFonts w:ascii="Times New Roman" w:hAnsi="Times New Roman" w:cs="Times New Roman"/>
          <w:b/>
          <w:szCs w:val="24"/>
        </w:rPr>
        <w:t xml:space="preserve">By Prof .Nitesh Goli </w:t>
      </w:r>
    </w:p>
    <w:p w:rsidR="007D13C6" w:rsidRPr="004928ED" w:rsidRDefault="007D13C6" w:rsidP="00DB6D22">
      <w:pPr>
        <w:jc w:val="center"/>
        <w:rPr>
          <w:rFonts w:ascii="Times New Roman" w:hAnsi="Times New Roman" w:cs="Times New Roman"/>
          <w:b/>
          <w:szCs w:val="24"/>
        </w:rPr>
      </w:pPr>
      <w:r>
        <w:rPr>
          <w:rFonts w:ascii="Times New Roman" w:hAnsi="Times New Roman" w:cs="Times New Roman"/>
          <w:b/>
          <w:szCs w:val="24"/>
        </w:rPr>
        <w:t xml:space="preserve">Jawaharlal Nehru Technological University, Hyderabad  </w:t>
      </w:r>
    </w:p>
    <w:p w:rsidR="00B74585" w:rsidRDefault="00B74585" w:rsidP="00194768">
      <w:pPr>
        <w:pStyle w:val="Author"/>
        <w:spacing w:line="240" w:lineRule="auto"/>
        <w:rPr>
          <w:b/>
          <w:sz w:val="20"/>
          <w:lang w:val="en-GB"/>
        </w:rPr>
      </w:pPr>
    </w:p>
    <w:p w:rsidR="00B74585" w:rsidRDefault="00B74585" w:rsidP="00194768">
      <w:pPr>
        <w:pStyle w:val="Author"/>
        <w:spacing w:line="240" w:lineRule="auto"/>
        <w:rPr>
          <w:b/>
          <w:sz w:val="20"/>
          <w:lang w:val="en-GB"/>
        </w:rPr>
      </w:pPr>
    </w:p>
    <w:p w:rsidR="00B74585" w:rsidRPr="00B74585" w:rsidRDefault="00B74585" w:rsidP="00B74585">
      <w:pPr>
        <w:pStyle w:val="Author"/>
        <w:rPr>
          <w:lang w:val="en-GB"/>
        </w:rPr>
      </w:pPr>
    </w:p>
    <w:p w:rsidR="008875EE" w:rsidRDefault="00E03501" w:rsidP="00691059">
      <w:pPr>
        <w:rPr>
          <w:rFonts w:ascii="Times New Roman" w:hAnsi="Times New Roman" w:cs="Times New Roman"/>
          <w:szCs w:val="24"/>
        </w:rPr>
      </w:pPr>
      <w:r w:rsidRPr="00992859">
        <w:rPr>
          <w:b/>
          <w:sz w:val="22"/>
          <w:lang w:val="en-GB"/>
        </w:rPr>
        <w:t>ABSTRACT</w:t>
      </w:r>
      <w:r w:rsidR="00691059" w:rsidRPr="00691059">
        <w:rPr>
          <w:rFonts w:ascii="Times New Roman" w:hAnsi="Times New Roman" w:cs="Times New Roman"/>
          <w:szCs w:val="24"/>
        </w:rPr>
        <w:t xml:space="preserve"> </w:t>
      </w:r>
    </w:p>
    <w:p w:rsidR="008875EE" w:rsidRDefault="008875EE" w:rsidP="00691059">
      <w:pPr>
        <w:rPr>
          <w:rFonts w:ascii="Times New Roman" w:hAnsi="Times New Roman" w:cs="Times New Roman"/>
          <w:szCs w:val="24"/>
        </w:rPr>
      </w:pPr>
    </w:p>
    <w:p w:rsidR="00691059" w:rsidRPr="004928ED" w:rsidRDefault="00691059" w:rsidP="00691059">
      <w:pPr>
        <w:rPr>
          <w:rFonts w:ascii="Times New Roman" w:eastAsiaTheme="minorEastAsia" w:hAnsi="Times New Roman" w:cs="Times New Roman"/>
          <w:szCs w:val="24"/>
        </w:rPr>
      </w:pPr>
      <w:r w:rsidRPr="004928ED">
        <w:rPr>
          <w:rFonts w:ascii="Times New Roman" w:hAnsi="Times New Roman" w:cs="Times New Roman"/>
          <w:szCs w:val="24"/>
        </w:rPr>
        <w:t xml:space="preserve">Stone column or granular pile is a proven technique to mitigate settlement in soft soil. Granular pile increases both rate of consolidation and stiffness of the ground. In this paper a method to analyze further reduction in settlement of granular column reinforced with lime pile is presented treating the system as a unit cell and considering one-dimensional compression approach. The core of the granular pile is stiffened with a steel rod or lime column. Influence of a wide range of parameters such as area ratio of granular pile-soft soil, area ratio of lime pile-granular pile, modular ratio of granular pile and modular ratio of lime pile with respect to granular pile on settlement reduction factor, etc. Are obtained and presented.  </w:t>
      </w:r>
    </w:p>
    <w:p w:rsidR="00B74585" w:rsidRDefault="00B74585" w:rsidP="00194768">
      <w:pPr>
        <w:pStyle w:val="Abstract"/>
        <w:framePr w:w="0" w:hSpace="0" w:wrap="auto" w:vAnchor="margin" w:hAnchor="text" w:yAlign="inline"/>
        <w:spacing w:after="0"/>
        <w:ind w:firstLine="0"/>
        <w:rPr>
          <w:sz w:val="20"/>
          <w:lang w:val="en-GB"/>
        </w:rPr>
      </w:pPr>
    </w:p>
    <w:p w:rsidR="00B74585" w:rsidRPr="00D11E5B" w:rsidRDefault="00B74585" w:rsidP="00194768">
      <w:pPr>
        <w:pStyle w:val="Abstract"/>
        <w:framePr w:w="0" w:hSpace="0" w:wrap="auto" w:vAnchor="margin" w:hAnchor="text" w:yAlign="inline"/>
        <w:spacing w:after="0"/>
        <w:ind w:firstLine="0"/>
        <w:rPr>
          <w:sz w:val="20"/>
          <w:lang w:val="en-GB"/>
        </w:rPr>
      </w:pPr>
    </w:p>
    <w:p w:rsidR="005961B6" w:rsidRDefault="005961B6" w:rsidP="00194768">
      <w:pPr>
        <w:pStyle w:val="Abstract"/>
        <w:framePr w:w="0" w:hSpace="0" w:wrap="auto" w:vAnchor="margin" w:hAnchor="text" w:yAlign="inline"/>
        <w:spacing w:after="0"/>
        <w:ind w:firstLine="0"/>
        <w:rPr>
          <w:sz w:val="20"/>
          <w:lang w:val="en-GB"/>
        </w:rPr>
        <w:sectPr w:rsidR="005961B6" w:rsidSect="00B86275">
          <w:headerReference w:type="even" r:id="rId8"/>
          <w:headerReference w:type="default" r:id="rId9"/>
          <w:footerReference w:type="even" r:id="rId10"/>
          <w:footerReference w:type="default" r:id="rId11"/>
          <w:headerReference w:type="first" r:id="rId12"/>
          <w:footerReference w:type="first" r:id="rId13"/>
          <w:pgSz w:w="11907" w:h="16839" w:code="9"/>
          <w:pgMar w:top="1644" w:right="680" w:bottom="1644" w:left="1021" w:header="720" w:footer="720" w:gutter="0"/>
          <w:cols w:space="284"/>
          <w:titlePg/>
          <w:docGrid w:linePitch="360"/>
        </w:sectPr>
      </w:pPr>
    </w:p>
    <w:p w:rsidR="00E03501" w:rsidRDefault="00226E9F" w:rsidP="007E7352">
      <w:pPr>
        <w:pStyle w:val="Heading1"/>
        <w:numPr>
          <w:ilvl w:val="0"/>
          <w:numId w:val="0"/>
        </w:numPr>
        <w:spacing w:before="0" w:after="0"/>
        <w:rPr>
          <w:sz w:val="24"/>
          <w:szCs w:val="24"/>
          <w:lang w:val="en-GB"/>
        </w:rPr>
      </w:pPr>
      <w:r>
        <w:rPr>
          <w:noProof/>
          <w:sz w:val="24"/>
          <w:szCs w:val="24"/>
          <w:lang w:eastAsia="en-US"/>
        </w:rPr>
        <w:lastRenderedPageBreak/>
        <w:pict>
          <v:line id="_x0000_s1026" style="position:absolute;left:0;text-align:left;z-index:251644416" from="230.85pt,-9pt" to="230.85pt,-9pt">
            <v:stroke endarrow="block"/>
          </v:line>
        </w:pict>
      </w:r>
      <w:r w:rsidR="00E03501" w:rsidRPr="00992859">
        <w:rPr>
          <w:sz w:val="24"/>
          <w:szCs w:val="24"/>
          <w:lang w:val="en-GB"/>
        </w:rPr>
        <w:t>INTRODUCTION</w:t>
      </w:r>
      <w:r w:rsidR="006C17BF">
        <w:rPr>
          <w:sz w:val="24"/>
          <w:szCs w:val="24"/>
          <w:lang w:val="en-GB"/>
        </w:rPr>
        <w:t xml:space="preserve"> </w:t>
      </w:r>
    </w:p>
    <w:p w:rsidR="006C17BF" w:rsidRPr="006C17BF" w:rsidRDefault="006C17BF" w:rsidP="006C17BF">
      <w:pPr>
        <w:rPr>
          <w:lang w:val="en-GB" w:eastAsia="en-AU"/>
        </w:rPr>
      </w:pPr>
    </w:p>
    <w:p w:rsidR="00E03501" w:rsidRDefault="00226E9F" w:rsidP="00E03501">
      <w:pPr>
        <w:pStyle w:val="Firstparagraph"/>
        <w:rPr>
          <w:sz w:val="24"/>
          <w:szCs w:val="24"/>
          <w:lang w:val="en-GB"/>
        </w:rPr>
      </w:pPr>
      <w:r w:rsidRPr="00226E9F">
        <w:rPr>
          <w:noProof/>
          <w:sz w:val="20"/>
          <w:lang w:val="en-IN" w:eastAsia="en-IN"/>
        </w:rPr>
        <w:pict>
          <v:shapetype id="_x0000_t32" coordsize="21600,21600" o:spt="32" o:oned="t" path="m,l21600,21600e" filled="f">
            <v:path arrowok="t" fillok="f" o:connecttype="none"/>
            <o:lock v:ext="edit" shapetype="t"/>
          </v:shapetype>
          <v:shape id="_x0000_s1112" type="#_x0000_t32" style="position:absolute;left:0;text-align:left;margin-left:359.95pt;margin-top:226.4pt;width:21pt;height:.05pt;z-index:251667968" o:connectortype="straight">
            <v:stroke startarrow="block" endarrow="block"/>
          </v:shape>
        </w:pict>
      </w:r>
      <w:r w:rsidR="006E1686" w:rsidRPr="004928ED">
        <w:rPr>
          <w:rFonts w:eastAsiaTheme="minorEastAsia"/>
          <w:sz w:val="24"/>
          <w:szCs w:val="24"/>
        </w:rPr>
        <w:t>The most basic</w:t>
      </w:r>
      <w:r w:rsidR="006E1686">
        <w:rPr>
          <w:rFonts w:eastAsiaTheme="minorEastAsia"/>
          <w:sz w:val="24"/>
          <w:szCs w:val="24"/>
        </w:rPr>
        <w:t xml:space="preserve"> concepts of ground improvement </w:t>
      </w:r>
      <w:r w:rsidR="006E1686" w:rsidRPr="004928ED">
        <w:rPr>
          <w:rFonts w:eastAsiaTheme="minorEastAsia"/>
          <w:sz w:val="24"/>
          <w:szCs w:val="24"/>
        </w:rPr>
        <w:t>namely drainage, densification, reinforcement have been extensively developed in recent years. Among the various techniques available for improving in-situ soft ground conditions, granular pile reinforced with lime pile treatment is considered as one of the most versatile and cost-effective ground improvement technique compared to other methods. They are ideally suited for improvement of soft clays, silts and loose granular deposits. Lime piles improve the performance of foundation on soft ground by reducing the settlement to an acceptable level and by increasing the load carrying capacity. In addition they increase the time rate of consolidation; improve the stability and resistance to liquefaction. Most of the approaches for estimating settlement of the composite ground assume an infinitely large loaded area reinforced with granular piles having constant diameter and spacing. But, this method for estimating the settlement of the composite ground by granular pile reinforced with lime pile by varying the area ratio, stress concentration factor and modular ratio. For uniform loading condition and geometry, the unit cell idealization is valid as it is laterally confined and the vertical strains on any horizontal plane are uniform</w:t>
      </w:r>
      <w:r w:rsidR="006E1686">
        <w:rPr>
          <w:rFonts w:eastAsiaTheme="minorEastAsia"/>
          <w:sz w:val="24"/>
          <w:szCs w:val="24"/>
        </w:rPr>
        <w:t>.</w:t>
      </w:r>
      <w:r w:rsidR="003C0250" w:rsidRPr="00044857">
        <w:rPr>
          <w:sz w:val="24"/>
          <w:szCs w:val="24"/>
          <w:lang w:val="en-GB"/>
        </w:rPr>
        <w:t xml:space="preserve"> </w:t>
      </w:r>
    </w:p>
    <w:p w:rsidR="00382D72" w:rsidRPr="00382D72" w:rsidRDefault="00382D72" w:rsidP="00382D72">
      <w:pPr>
        <w:rPr>
          <w:lang w:val="en-GB" w:eastAsia="en-AU"/>
        </w:rPr>
      </w:pPr>
      <w:r w:rsidRPr="004928ED">
        <w:rPr>
          <w:rFonts w:ascii="Times New Roman" w:eastAsiaTheme="minorEastAsia" w:hAnsi="Times New Roman" w:cs="Times New Roman"/>
          <w:b/>
          <w:szCs w:val="24"/>
        </w:rPr>
        <w:lastRenderedPageBreak/>
        <w:t xml:space="preserve">ANALYSIS OF GP REINFORCED </w:t>
      </w:r>
      <w:r>
        <w:rPr>
          <w:rFonts w:ascii="Times New Roman" w:eastAsiaTheme="minorEastAsia" w:hAnsi="Times New Roman" w:cs="Times New Roman"/>
          <w:b/>
          <w:szCs w:val="24"/>
        </w:rPr>
        <w:t>IN SOFT SOIL</w:t>
      </w:r>
      <w:r w:rsidRPr="004928ED">
        <w:rPr>
          <w:rFonts w:ascii="Times New Roman" w:eastAsiaTheme="minorEastAsia" w:hAnsi="Times New Roman" w:cs="Times New Roman"/>
          <w:b/>
          <w:szCs w:val="24"/>
        </w:rPr>
        <w:t>:</w:t>
      </w:r>
      <w:r>
        <w:rPr>
          <w:rFonts w:ascii="Times New Roman" w:eastAsiaTheme="minorEastAsia" w:hAnsi="Times New Roman" w:cs="Times New Roman"/>
          <w:b/>
          <w:szCs w:val="24"/>
        </w:rPr>
        <w:t xml:space="preserve"> </w:t>
      </w:r>
    </w:p>
    <w:tbl>
      <w:tblPr>
        <w:tblpPr w:leftFromText="180" w:rightFromText="180" w:vertAnchor="text" w:horzAnchor="page" w:tblpX="6673"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43"/>
        <w:gridCol w:w="431"/>
        <w:gridCol w:w="303"/>
        <w:gridCol w:w="463"/>
        <w:gridCol w:w="522"/>
        <w:gridCol w:w="390"/>
        <w:gridCol w:w="417"/>
      </w:tblGrid>
      <w:tr w:rsidR="001B5B4D" w:rsidRPr="004928ED" w:rsidTr="001B5B4D">
        <w:trPr>
          <w:trHeight w:val="633"/>
        </w:trPr>
        <w:tc>
          <w:tcPr>
            <w:tcW w:w="3786" w:type="dxa"/>
            <w:gridSpan w:val="8"/>
          </w:tcPr>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097" type="#_x0000_t32" style="position:absolute;left:0;text-align:left;margin-left:13.45pt;margin-top:.5pt;width:0;height:31.65pt;z-index:251645440" o:connectortype="straight">
                  <v:stroke endarrow="block"/>
                </v:shape>
              </w:pict>
            </w:r>
            <w:r>
              <w:rPr>
                <w:rFonts w:ascii="Times New Roman" w:eastAsiaTheme="minorEastAsia" w:hAnsi="Times New Roman" w:cs="Times New Roman"/>
                <w:noProof/>
                <w:szCs w:val="24"/>
                <w:lang w:eastAsia="en-IN"/>
              </w:rPr>
              <w:pict>
                <v:shape id="_x0000_s1096" type="#_x0000_t32" style="position:absolute;left:0;text-align:left;margin-left:-6.35pt;margin-top:.5pt;width:189.1pt;height:0;z-index:251646464" o:connectortype="straight"/>
              </w:pict>
            </w:r>
            <w:r>
              <w:rPr>
                <w:rFonts w:ascii="Times New Roman" w:eastAsiaTheme="minorEastAsia" w:hAnsi="Times New Roman" w:cs="Times New Roman"/>
                <w:noProof/>
                <w:szCs w:val="24"/>
                <w:lang w:eastAsia="en-IN"/>
              </w:rPr>
              <w:pict>
                <v:shape id="_x0000_s1095" type="#_x0000_t32" style="position:absolute;left:0;text-align:left;margin-left:159.8pt;margin-top:.5pt;width:0;height:31.65pt;z-index:251647488" o:connectortype="straight">
                  <v:stroke endarrow="block"/>
                </v:shape>
              </w:pict>
            </w:r>
            <w:r>
              <w:rPr>
                <w:rFonts w:ascii="Times New Roman" w:eastAsiaTheme="minorEastAsia" w:hAnsi="Times New Roman" w:cs="Times New Roman"/>
                <w:noProof/>
                <w:szCs w:val="24"/>
                <w:lang w:eastAsia="en-IN"/>
              </w:rPr>
              <w:pict>
                <v:shape id="_x0000_s1092" type="#_x0000_t32" style="position:absolute;left:0;text-align:left;margin-left:142.7pt;margin-top:.5pt;width:0;height:31.65pt;z-index:251648512" o:connectortype="straight">
                  <v:stroke endarrow="block"/>
                </v:shape>
              </w:pict>
            </w:r>
            <w:r>
              <w:rPr>
                <w:rFonts w:ascii="Times New Roman" w:eastAsiaTheme="minorEastAsia" w:hAnsi="Times New Roman" w:cs="Times New Roman"/>
                <w:noProof/>
                <w:szCs w:val="24"/>
                <w:lang w:eastAsia="en-IN"/>
              </w:rPr>
              <w:pict>
                <v:shape id="_x0000_s1093" type="#_x0000_t32" style="position:absolute;left:0;text-align:left;margin-left:123.45pt;margin-top:.5pt;width:0;height:31.65pt;z-index:251649536" o:connectortype="straight">
                  <v:stroke endarrow="block"/>
                </v:shape>
              </w:pict>
            </w:r>
            <w:r>
              <w:rPr>
                <w:rFonts w:ascii="Times New Roman" w:eastAsiaTheme="minorEastAsia" w:hAnsi="Times New Roman" w:cs="Times New Roman"/>
                <w:noProof/>
                <w:szCs w:val="24"/>
                <w:lang w:eastAsia="en-IN"/>
              </w:rPr>
              <w:pict>
                <v:shape id="_x0000_s1094" type="#_x0000_t32" style="position:absolute;left:0;text-align:left;margin-left:105.65pt;margin-top:.5pt;width:0;height:31.65pt;z-index:251650560" o:connectortype="straight">
                  <v:stroke endarrow="block"/>
                </v:shape>
              </w:pict>
            </w:r>
            <w:r>
              <w:rPr>
                <w:rFonts w:ascii="Times New Roman" w:eastAsiaTheme="minorEastAsia" w:hAnsi="Times New Roman" w:cs="Times New Roman"/>
                <w:noProof/>
                <w:szCs w:val="24"/>
                <w:lang w:eastAsia="en-IN"/>
              </w:rPr>
              <w:pict>
                <v:shape id="_x0000_s1091" type="#_x0000_t32" style="position:absolute;left:0;text-align:left;margin-left:49.05pt;margin-top:.5pt;width:0;height:31.65pt;z-index:251651584" o:connectortype="straight">
                  <v:stroke endarrow="block"/>
                </v:shape>
              </w:pict>
            </w:r>
            <w:r>
              <w:rPr>
                <w:rFonts w:ascii="Times New Roman" w:eastAsiaTheme="minorEastAsia" w:hAnsi="Times New Roman" w:cs="Times New Roman"/>
                <w:noProof/>
                <w:szCs w:val="24"/>
                <w:lang w:eastAsia="en-IN"/>
              </w:rPr>
              <w:pict>
                <v:shape id="_x0000_s1086" type="#_x0000_t32" style="position:absolute;left:0;text-align:left;margin-left:30.85pt;margin-top:.5pt;width:0;height:31.65pt;z-index:251652608" o:connectortype="straight">
                  <v:stroke endarrow="block"/>
                </v:shape>
              </w:pict>
            </w:r>
            <w:r>
              <w:rPr>
                <w:rFonts w:ascii="Times New Roman" w:eastAsiaTheme="minorEastAsia" w:hAnsi="Times New Roman" w:cs="Times New Roman"/>
                <w:noProof/>
                <w:szCs w:val="24"/>
                <w:lang w:eastAsia="en-IN"/>
              </w:rPr>
              <w:pict>
                <v:shape id="_x0000_s1089" type="#_x0000_t32" style="position:absolute;left:0;text-align:left;margin-left:64.9pt;margin-top:.5pt;width:0;height:31.65pt;z-index:251653632" o:connectortype="straight">
                  <v:stroke endarrow="block"/>
                </v:shape>
              </w:pict>
            </w:r>
            <w:r>
              <w:rPr>
                <w:rFonts w:ascii="Times New Roman" w:eastAsiaTheme="minorEastAsia" w:hAnsi="Times New Roman" w:cs="Times New Roman"/>
                <w:noProof/>
                <w:szCs w:val="24"/>
                <w:lang w:eastAsia="en-IN"/>
              </w:rPr>
              <w:pict>
                <v:shape id="_x0000_s1090" type="#_x0000_t32" style="position:absolute;left:0;text-align:left;margin-left:85.45pt;margin-top:.5pt;width:0;height:31.65pt;z-index:251654656" o:connectortype="straight">
                  <v:stroke endarrow="block"/>
                </v:shape>
              </w:pict>
            </w:r>
            <w:r>
              <w:rPr>
                <w:rFonts w:ascii="Times New Roman" w:eastAsiaTheme="minorEastAsia" w:hAnsi="Times New Roman" w:cs="Times New Roman"/>
                <w:noProof/>
                <w:szCs w:val="24"/>
                <w:lang w:eastAsia="en-IN"/>
              </w:rPr>
              <w:pict>
                <v:shape id="_x0000_s1087" type="#_x0000_t32" style="position:absolute;left:0;text-align:left;margin-left:-6.35pt;margin-top:.5pt;width:0;height:31.65pt;z-index:251655680" o:connectortype="straight">
                  <v:stroke endarrow="block"/>
                </v:shape>
              </w:pict>
            </w:r>
            <w:r>
              <w:rPr>
                <w:rFonts w:ascii="Times New Roman" w:eastAsiaTheme="minorEastAsia" w:hAnsi="Times New Roman" w:cs="Times New Roman"/>
                <w:noProof/>
                <w:szCs w:val="24"/>
                <w:lang w:eastAsia="en-IN"/>
              </w:rPr>
              <w:pict>
                <v:shape id="_x0000_s1088" type="#_x0000_t32" style="position:absolute;left:0;text-align:left;margin-left:182.75pt;margin-top:.5pt;width:0;height:31.65pt;z-index:251656704" o:connectortype="straight">
                  <v:stroke endarrow="block"/>
                </v:shape>
              </w:pict>
            </w:r>
            <w:r>
              <w:rPr>
                <w:rFonts w:ascii="Times New Roman" w:eastAsiaTheme="minorEastAsia" w:hAnsi="Times New Roman" w:cs="Times New Roman"/>
                <w:noProof/>
                <w:szCs w:val="24"/>
                <w:lang w:eastAsia="en-IN"/>
              </w:rPr>
              <w:pict>
                <v:shape id="_x0000_s1085" type="#_x0000_t32" style="position:absolute;left:0;text-align:left;margin-left:13.45pt;margin-top:.5pt;width:0;height:31.65pt;z-index:251657728" o:connectortype="straight">
                  <v:stroke endarrow="block"/>
                </v:shape>
              </w:pict>
            </w:r>
            <w:r w:rsidR="001B5B4D" w:rsidRPr="004928ED">
              <w:rPr>
                <w:rFonts w:ascii="Times New Roman" w:eastAsiaTheme="minorEastAsia" w:hAnsi="Times New Roman" w:cs="Times New Roman"/>
                <w:szCs w:val="24"/>
              </w:rPr>
              <w:t xml:space="preserve">   </w:t>
            </w:r>
          </w:p>
        </w:tc>
      </w:tr>
      <w:tr w:rsidR="001B5B4D" w:rsidRPr="004928ED" w:rsidTr="001B5B4D">
        <w:tblPrEx>
          <w:tblBorders>
            <w:insideH w:val="dashSmallGap" w:sz="4" w:space="0" w:color="auto"/>
          </w:tblBorders>
        </w:tblPrEx>
        <w:trPr>
          <w:trHeight w:val="510"/>
        </w:trPr>
        <w:tc>
          <w:tcPr>
            <w:tcW w:w="3786" w:type="dxa"/>
            <w:gridSpan w:val="8"/>
            <w:tcBorders>
              <w:top w:val="single" w:sz="4" w:space="0" w:color="auto"/>
              <w:bottom w:val="single" w:sz="4" w:space="0" w:color="auto"/>
            </w:tcBorders>
          </w:tcPr>
          <w:p w:rsidR="001B5B4D" w:rsidRPr="004928ED" w:rsidRDefault="00226E9F" w:rsidP="001B5B4D">
            <w:pPr>
              <w:ind w:left="47"/>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0" type="#_x0000_t32" style="position:absolute;left:0;text-align:left;margin-left:-6.35pt;margin-top:0;width:189.1pt;height:0;z-index:251658752;mso-position-horizontal-relative:text;mso-position-vertical-relative:text" o:connectortype="straight"/>
              </w:pict>
            </w:r>
            <w:r w:rsidR="001B5B4D" w:rsidRPr="004928ED">
              <w:rPr>
                <w:rFonts w:ascii="Times New Roman" w:eastAsiaTheme="minorEastAsia" w:hAnsi="Times New Roman" w:cs="Times New Roman"/>
                <w:szCs w:val="24"/>
              </w:rPr>
              <w:t xml:space="preserve">   </w:t>
            </w:r>
          </w:p>
          <w:p w:rsidR="001B5B4D" w:rsidRDefault="001B5B4D" w:rsidP="001B5B4D">
            <w:pPr>
              <w:ind w:left="47"/>
              <w:rPr>
                <w:rFonts w:ascii="Times New Roman" w:eastAsiaTheme="minorEastAsia" w:hAnsi="Times New Roman" w:cs="Times New Roman"/>
                <w:szCs w:val="24"/>
              </w:rPr>
            </w:pPr>
            <w:r w:rsidRPr="004928ED">
              <w:rPr>
                <w:rFonts w:ascii="Times New Roman" w:eastAsiaTheme="minorEastAsia" w:hAnsi="Times New Roman" w:cs="Times New Roman"/>
                <w:szCs w:val="24"/>
              </w:rPr>
              <w:t xml:space="preserve">                    Granular mat</w:t>
            </w:r>
          </w:p>
          <w:p w:rsidR="006C3EA2" w:rsidRPr="004928ED" w:rsidRDefault="006C3EA2" w:rsidP="001B5B4D">
            <w:pPr>
              <w:ind w:left="47"/>
              <w:rPr>
                <w:rFonts w:ascii="Times New Roman" w:eastAsiaTheme="minorEastAsia" w:hAnsi="Times New Roman" w:cs="Times New Roman"/>
                <w:szCs w:val="24"/>
              </w:rPr>
            </w:pPr>
          </w:p>
        </w:tc>
      </w:tr>
      <w:tr w:rsidR="001B5B4D" w:rsidRPr="004928ED" w:rsidTr="001B5B4D">
        <w:tblPrEx>
          <w:tblBorders>
            <w:insideH w:val="dashSmallGap" w:sz="4" w:space="0" w:color="auto"/>
          </w:tblBorders>
        </w:tblPrEx>
        <w:trPr>
          <w:trHeight w:val="3048"/>
        </w:trPr>
        <w:tc>
          <w:tcPr>
            <w:tcW w:w="817" w:type="dxa"/>
            <w:tcBorders>
              <w:top w:val="single" w:sz="4" w:space="0" w:color="auto"/>
              <w:bottom w:val="single" w:sz="4" w:space="0" w:color="auto"/>
              <w:right w:val="single" w:sz="12" w:space="0" w:color="auto"/>
            </w:tcBorders>
          </w:tcPr>
          <w:p w:rsidR="001B5B4D" w:rsidRPr="004928ED" w:rsidRDefault="00226E9F" w:rsidP="001B5B4D">
            <w:pPr>
              <w:ind w:left="47"/>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8" type="#_x0000_t32" style="position:absolute;left:0;text-align:left;margin-left:13.45pt;margin-top:-1.8pt;width:0;height:153.55pt;z-index:251659776;mso-position-horizontal-relative:text;mso-position-vertical-relative:text" o:connectortype="straight"/>
              </w:pict>
            </w:r>
            <w:r>
              <w:rPr>
                <w:rFonts w:ascii="Times New Roman" w:eastAsiaTheme="minorEastAsia" w:hAnsi="Times New Roman" w:cs="Times New Roman"/>
                <w:noProof/>
                <w:szCs w:val="24"/>
                <w:lang w:eastAsia="en-IN"/>
              </w:rPr>
              <w:pict>
                <v:shape id="_x0000_s1106" type="#_x0000_t32" style="position:absolute;left:0;text-align:left;margin-left:-6.35pt;margin-top:-1.8pt;width:189.1pt;height:0;z-index:251660800;mso-position-horizontal-relative:text;mso-position-vertical-relative:text" o:connectortype="straight"/>
              </w:pict>
            </w:r>
          </w:p>
          <w:p w:rsidR="001B5B4D" w:rsidRPr="004928ED" w:rsidRDefault="001B5B4D" w:rsidP="001B5B4D">
            <w:pPr>
              <w:ind w:left="47"/>
              <w:rPr>
                <w:rFonts w:ascii="Times New Roman" w:eastAsiaTheme="minorEastAsia" w:hAnsi="Times New Roman" w:cs="Times New Roman"/>
                <w:szCs w:val="24"/>
              </w:rPr>
            </w:pPr>
          </w:p>
        </w:tc>
        <w:tc>
          <w:tcPr>
            <w:tcW w:w="443" w:type="dxa"/>
            <w:tcBorders>
              <w:top w:val="single" w:sz="4" w:space="0" w:color="auto"/>
              <w:left w:val="single" w:sz="12" w:space="0" w:color="auto"/>
              <w:bottom w:val="single" w:sz="4" w:space="0" w:color="auto"/>
              <w:right w:val="dashSmallGap" w:sz="12" w:space="0" w:color="auto"/>
            </w:tcBorders>
          </w:tcPr>
          <w:p w:rsidR="001B5B4D" w:rsidRPr="004928ED" w:rsidRDefault="001B5B4D" w:rsidP="001B5B4D">
            <w:pPr>
              <w:rPr>
                <w:rFonts w:ascii="Times New Roman" w:eastAsiaTheme="minorEastAsia" w:hAnsi="Times New Roman" w:cs="Times New Roman"/>
                <w:szCs w:val="24"/>
              </w:rPr>
            </w:pPr>
          </w:p>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3" type="#_x0000_t32" style="position:absolute;left:0;text-align:left;margin-left:16.1pt;margin-top:53.75pt;width:145.45pt;height:29.1pt;flip:x;z-index:251661824" o:connectortype="straight">
                  <v:stroke endarrow="block"/>
                </v:shape>
              </w:pict>
            </w:r>
          </w:p>
        </w:tc>
        <w:tc>
          <w:tcPr>
            <w:tcW w:w="431" w:type="dxa"/>
            <w:tcBorders>
              <w:top w:val="single" w:sz="4" w:space="0" w:color="auto"/>
              <w:left w:val="dashSmallGap" w:sz="12" w:space="0" w:color="auto"/>
              <w:bottom w:val="single" w:sz="4" w:space="0" w:color="auto"/>
              <w:right w:val="double" w:sz="4" w:space="0" w:color="auto"/>
            </w:tcBorders>
          </w:tcPr>
          <w:p w:rsidR="001B5B4D" w:rsidRPr="004928ED" w:rsidRDefault="001B5B4D" w:rsidP="001B5B4D">
            <w:pPr>
              <w:rPr>
                <w:rFonts w:ascii="Times New Roman" w:eastAsiaTheme="minorEastAsia" w:hAnsi="Times New Roman" w:cs="Times New Roman"/>
                <w:szCs w:val="24"/>
              </w:rPr>
            </w:pPr>
          </w:p>
          <w:p w:rsidR="001B5B4D" w:rsidRPr="004928ED" w:rsidRDefault="001B5B4D" w:rsidP="001B5B4D">
            <w:pPr>
              <w:rPr>
                <w:rFonts w:ascii="Times New Roman" w:eastAsiaTheme="minorEastAsia" w:hAnsi="Times New Roman" w:cs="Times New Roman"/>
                <w:szCs w:val="24"/>
              </w:rPr>
            </w:pPr>
          </w:p>
        </w:tc>
        <w:tc>
          <w:tcPr>
            <w:tcW w:w="303" w:type="dxa"/>
            <w:tcBorders>
              <w:top w:val="double" w:sz="4" w:space="0" w:color="auto"/>
              <w:left w:val="double" w:sz="4" w:space="0" w:color="auto"/>
              <w:bottom w:val="double" w:sz="4" w:space="0" w:color="auto"/>
              <w:right w:val="double" w:sz="4" w:space="0" w:color="auto"/>
            </w:tcBorders>
          </w:tcPr>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5" type="#_x0000_t32" style="position:absolute;left:0;text-align:left;margin-left:8.8pt;margin-top:19pt;width:94.95pt;height:24.5pt;flip:x y;z-index:251662848;mso-position-horizontal-relative:text;mso-position-vertical-relative:text" o:connectortype="straight">
                  <v:stroke endarrow="block"/>
                </v:shape>
              </w:pict>
            </w:r>
          </w:p>
          <w:p w:rsidR="001B5B4D" w:rsidRPr="004928ED" w:rsidRDefault="001B5B4D" w:rsidP="001B5B4D">
            <w:pPr>
              <w:rPr>
                <w:rFonts w:ascii="Times New Roman" w:eastAsiaTheme="minorEastAsia" w:hAnsi="Times New Roman" w:cs="Times New Roman"/>
                <w:szCs w:val="24"/>
              </w:rPr>
            </w:pPr>
          </w:p>
          <w:p w:rsidR="001B5B4D" w:rsidRPr="004928ED" w:rsidRDefault="001B5B4D" w:rsidP="001B5B4D">
            <w:pPr>
              <w:rPr>
                <w:rFonts w:ascii="Times New Roman" w:eastAsiaTheme="minorEastAsia" w:hAnsi="Times New Roman" w:cs="Times New Roman"/>
                <w:szCs w:val="24"/>
              </w:rPr>
            </w:pPr>
          </w:p>
          <w:p w:rsidR="001B5B4D" w:rsidRPr="004928ED" w:rsidRDefault="001B5B4D" w:rsidP="001B5B4D">
            <w:pPr>
              <w:rPr>
                <w:rFonts w:ascii="Times New Roman" w:eastAsiaTheme="minorEastAsia" w:hAnsi="Times New Roman" w:cs="Times New Roman"/>
                <w:szCs w:val="24"/>
              </w:rPr>
            </w:pPr>
          </w:p>
          <w:p w:rsidR="001B5B4D" w:rsidRPr="004928ED" w:rsidRDefault="001B5B4D" w:rsidP="001B5B4D">
            <w:pPr>
              <w:rPr>
                <w:rFonts w:ascii="Times New Roman" w:eastAsiaTheme="minorEastAsia" w:hAnsi="Times New Roman" w:cs="Times New Roman"/>
                <w:szCs w:val="24"/>
              </w:rPr>
            </w:pPr>
          </w:p>
        </w:tc>
        <w:tc>
          <w:tcPr>
            <w:tcW w:w="463" w:type="dxa"/>
            <w:tcBorders>
              <w:top w:val="single" w:sz="4" w:space="0" w:color="auto"/>
              <w:left w:val="double" w:sz="4" w:space="0" w:color="auto"/>
              <w:bottom w:val="single" w:sz="4" w:space="0" w:color="auto"/>
              <w:right w:val="dashSmallGap" w:sz="12" w:space="0" w:color="auto"/>
            </w:tcBorders>
          </w:tcPr>
          <w:p w:rsidR="001B5B4D" w:rsidRPr="004928ED" w:rsidRDefault="001B5B4D" w:rsidP="001B5B4D">
            <w:pPr>
              <w:rPr>
                <w:rFonts w:ascii="Times New Roman" w:eastAsiaTheme="minorEastAsia" w:hAnsi="Times New Roman" w:cs="Times New Roman"/>
                <w:szCs w:val="24"/>
              </w:rPr>
            </w:pPr>
          </w:p>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1" type="#_x0000_t32" style="position:absolute;left:0;text-align:left;margin-left:16.6pt;margin-top:45.1pt;width:86.1pt;height:8.65pt;flip:x y;z-index:251663872" o:connectortype="straight">
                  <v:stroke endarrow="block"/>
                </v:shape>
              </w:pict>
            </w:r>
          </w:p>
        </w:tc>
        <w:tc>
          <w:tcPr>
            <w:tcW w:w="522" w:type="dxa"/>
            <w:tcBorders>
              <w:top w:val="single" w:sz="4" w:space="0" w:color="auto"/>
              <w:left w:val="dashSmallGap" w:sz="12" w:space="0" w:color="auto"/>
              <w:bottom w:val="single" w:sz="4" w:space="0" w:color="auto"/>
              <w:right w:val="single" w:sz="4" w:space="0" w:color="auto"/>
            </w:tcBorders>
          </w:tcPr>
          <w:p w:rsidR="001B5B4D" w:rsidRPr="004928ED" w:rsidRDefault="001B5B4D" w:rsidP="001B5B4D">
            <w:pPr>
              <w:rPr>
                <w:rFonts w:ascii="Times New Roman" w:eastAsiaTheme="minorEastAsia" w:hAnsi="Times New Roman" w:cs="Times New Roman"/>
                <w:szCs w:val="24"/>
              </w:rPr>
            </w:pPr>
          </w:p>
          <w:p w:rsidR="001B5B4D" w:rsidRPr="004928ED" w:rsidRDefault="001B5B4D" w:rsidP="001B5B4D">
            <w:pPr>
              <w:rPr>
                <w:rFonts w:ascii="Times New Roman" w:eastAsiaTheme="minorEastAsia" w:hAnsi="Times New Roman" w:cs="Times New Roman"/>
                <w:szCs w:val="24"/>
              </w:rPr>
            </w:pPr>
          </w:p>
        </w:tc>
        <w:tc>
          <w:tcPr>
            <w:tcW w:w="390" w:type="dxa"/>
            <w:tcBorders>
              <w:top w:val="single" w:sz="4" w:space="0" w:color="auto"/>
              <w:left w:val="single" w:sz="4" w:space="0" w:color="auto"/>
              <w:bottom w:val="single" w:sz="4" w:space="0" w:color="auto"/>
            </w:tcBorders>
          </w:tcPr>
          <w:p w:rsidR="001B5B4D" w:rsidRPr="004928ED" w:rsidRDefault="001B5B4D" w:rsidP="001B5B4D">
            <w:pPr>
              <w:rPr>
                <w:rFonts w:ascii="Times New Roman" w:eastAsiaTheme="minorEastAsia" w:hAnsi="Times New Roman" w:cs="Times New Roman"/>
                <w:szCs w:val="24"/>
              </w:rPr>
            </w:pPr>
          </w:p>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2" type="#_x0000_t32" style="position:absolute;left:0;text-align:left;margin-left:9.25pt;margin-top:127.05pt;width:24.55pt;height:14.6pt;flip:x y;z-index:251664896" o:connectortype="straight">
                  <v:stroke endarrow="block"/>
                </v:shape>
              </w:pict>
            </w:r>
          </w:p>
        </w:tc>
        <w:tc>
          <w:tcPr>
            <w:tcW w:w="417" w:type="dxa"/>
            <w:tcBorders>
              <w:top w:val="single" w:sz="4" w:space="0" w:color="auto"/>
              <w:left w:val="single" w:sz="4" w:space="0" w:color="auto"/>
              <w:bottom w:val="single" w:sz="4" w:space="0" w:color="auto"/>
            </w:tcBorders>
          </w:tcPr>
          <w:p w:rsidR="001B5B4D" w:rsidRPr="004928ED" w:rsidRDefault="00226E9F" w:rsidP="001B5B4D">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104" type="#_x0000_t32" style="position:absolute;left:0;text-align:left;margin-left:-4.7pt;margin-top:7.65pt;width:24.55pt;height:35.85pt;flip:x y;z-index:251665920;mso-position-horizontal-relative:text;mso-position-vertical-relative:text" o:connectortype="straight">
                  <v:stroke endarrow="block"/>
                </v:shape>
              </w:pict>
            </w:r>
          </w:p>
        </w:tc>
      </w:tr>
    </w:tbl>
    <w:p w:rsidR="000D69FF" w:rsidRPr="00044857" w:rsidRDefault="000D69FF" w:rsidP="00E03501">
      <w:pPr>
        <w:rPr>
          <w:rFonts w:ascii="Times New Roman" w:hAnsi="Times New Roman" w:cs="Times New Roman"/>
          <w:szCs w:val="24"/>
          <w:lang w:val="en-GB"/>
        </w:rPr>
      </w:pPr>
    </w:p>
    <w:p w:rsidR="002979B2" w:rsidRDefault="002979B2"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226E9F" w:rsidP="002979B2">
      <w:pPr>
        <w:rPr>
          <w:rFonts w:ascii="Times New Roman" w:hAnsi="Times New Roman" w:cs="Times New Roman"/>
          <w:sz w:val="20"/>
          <w:szCs w:val="20"/>
          <w:lang w:val="en-AU"/>
        </w:rPr>
      </w:pPr>
      <w:r w:rsidRPr="00226E9F">
        <w:rPr>
          <w:rFonts w:ascii="Times New Roman" w:hAnsi="Times New Roman" w:cs="Times New Roman"/>
          <w:noProof/>
          <w:sz w:val="20"/>
          <w:szCs w:val="20"/>
          <w:lang w:val="en-IN" w:eastAsia="en-IN"/>
        </w:rPr>
        <w:pict>
          <v:shapetype id="_x0000_t202" coordsize="21600,21600" o:spt="202" path="m,l,21600r21600,l21600,xe">
            <v:stroke joinstyle="miter"/>
            <v:path gradientshapeok="t" o:connecttype="rect"/>
          </v:shapetype>
          <v:shape id="_x0000_s1113" type="#_x0000_t202" style="position:absolute;left:0;text-align:left;margin-left:28.25pt;margin-top:4.55pt;width:44.15pt;height:35.8pt;z-index:251668992" strokecolor="white [3212]">
            <v:textbox>
              <w:txbxContent>
                <w:p w:rsidR="007D13C6" w:rsidRPr="00777D66" w:rsidRDefault="007D13C6">
                  <w:pPr>
                    <w:rPr>
                      <w:rFonts w:ascii="Times New Roman" w:hAnsi="Times New Roman" w:cs="Times New Roman"/>
                    </w:rPr>
                  </w:pPr>
                  <w:r w:rsidRPr="00777D66">
                    <w:rPr>
                      <w:rFonts w:ascii="Times New Roman" w:hAnsi="Times New Roman" w:cs="Times New Roman"/>
                    </w:rPr>
                    <w:t>Granular Pile</w:t>
                  </w:r>
                </w:p>
              </w:txbxContent>
            </v:textbox>
          </v:shape>
        </w:pict>
      </w: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A4574A" w:rsidP="002979B2">
      <w:pPr>
        <w:rPr>
          <w:rFonts w:ascii="Times New Roman" w:hAnsi="Times New Roman" w:cs="Times New Roman"/>
          <w:sz w:val="20"/>
          <w:szCs w:val="20"/>
          <w:lang w:val="en-AU"/>
        </w:rPr>
      </w:pPr>
      <w:r w:rsidRPr="00226E9F">
        <w:rPr>
          <w:rFonts w:ascii="Times New Roman" w:hAnsi="Times New Roman" w:cs="Times New Roman"/>
          <w:noProof/>
          <w:sz w:val="20"/>
          <w:szCs w:val="20"/>
          <w:lang w:val="en-IN" w:eastAsia="en-IN"/>
        </w:rPr>
        <w:pict>
          <v:shape id="_x0000_s1114" type="#_x0000_t202" style="position:absolute;left:0;text-align:left;margin-left:24.5pt;margin-top:2.2pt;width:42.65pt;height:49.65pt;z-index:251670016" strokecolor="white [3212]">
            <v:textbox>
              <w:txbxContent>
                <w:p w:rsidR="007D13C6" w:rsidRPr="00777D66" w:rsidRDefault="007D13C6">
                  <w:pPr>
                    <w:rPr>
                      <w:rFonts w:ascii="Times New Roman" w:hAnsi="Times New Roman" w:cs="Times New Roman"/>
                    </w:rPr>
                  </w:pPr>
                  <w:r>
                    <w:rPr>
                      <w:rFonts w:ascii="Times New Roman" w:hAnsi="Times New Roman" w:cs="Times New Roman"/>
                    </w:rPr>
                    <w:t xml:space="preserve">Unit </w:t>
                  </w:r>
                  <w:r w:rsidRPr="00777D66">
                    <w:rPr>
                      <w:rFonts w:ascii="Times New Roman" w:hAnsi="Times New Roman" w:cs="Times New Roman"/>
                    </w:rPr>
                    <w:t>Cell Boundary</w:t>
                  </w:r>
                </w:p>
              </w:txbxContent>
            </v:textbox>
          </v:shape>
        </w:pict>
      </w: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1B5B4D" w:rsidP="002979B2">
      <w:pPr>
        <w:rPr>
          <w:rFonts w:ascii="Times New Roman" w:hAnsi="Times New Roman" w:cs="Times New Roman"/>
          <w:sz w:val="20"/>
          <w:szCs w:val="20"/>
          <w:lang w:val="en-AU"/>
        </w:rPr>
      </w:pPr>
    </w:p>
    <w:p w:rsidR="001B5B4D" w:rsidRDefault="00A4574A" w:rsidP="002979B2">
      <w:pPr>
        <w:rPr>
          <w:rFonts w:ascii="Times New Roman" w:hAnsi="Times New Roman" w:cs="Times New Roman"/>
          <w:sz w:val="20"/>
          <w:szCs w:val="20"/>
          <w:lang w:val="en-AU"/>
        </w:rPr>
      </w:pPr>
      <w:r w:rsidRPr="00226E9F">
        <w:rPr>
          <w:rFonts w:ascii="Times New Roman" w:hAnsi="Times New Roman" w:cs="Times New Roman"/>
          <w:noProof/>
          <w:sz w:val="20"/>
          <w:szCs w:val="20"/>
          <w:lang w:val="en-IN" w:eastAsia="en-IN"/>
        </w:rPr>
        <w:pict>
          <v:shape id="_x0000_s1115" type="#_x0000_t202" style="position:absolute;left:0;text-align:left;margin-left:-29.4pt;margin-top:7.35pt;width:89.9pt;height:23.9pt;z-index:251671040" strokecolor="white [3212]">
            <v:textbox>
              <w:txbxContent>
                <w:p w:rsidR="007D13C6" w:rsidRPr="00777D66" w:rsidRDefault="007D13C6">
                  <w:pPr>
                    <w:rPr>
                      <w:rFonts w:ascii="Times New Roman" w:hAnsi="Times New Roman" w:cs="Times New Roman"/>
                    </w:rPr>
                  </w:pPr>
                  <w:r w:rsidRPr="00777D66">
                    <w:rPr>
                      <w:rFonts w:ascii="Times New Roman" w:hAnsi="Times New Roman" w:cs="Times New Roman"/>
                    </w:rPr>
                    <w:t>Rigid base</w:t>
                  </w:r>
                </w:p>
              </w:txbxContent>
            </v:textbox>
          </v:shape>
        </w:pict>
      </w:r>
    </w:p>
    <w:p w:rsidR="001B5B4D" w:rsidRPr="0051780D" w:rsidRDefault="0051780D" w:rsidP="002979B2">
      <w:pPr>
        <w:rPr>
          <w:rFonts w:ascii="Times New Roman" w:hAnsi="Times New Roman" w:cs="Times New Roman"/>
          <w:szCs w:val="24"/>
          <w:lang w:val="en-AU"/>
        </w:rPr>
      </w:pPr>
      <w:r>
        <w:rPr>
          <w:rFonts w:ascii="Times New Roman" w:hAnsi="Times New Roman" w:cs="Times New Roman"/>
          <w:sz w:val="20"/>
          <w:szCs w:val="20"/>
          <w:lang w:val="en-AU"/>
        </w:rPr>
        <w:t xml:space="preserve">                                          </w:t>
      </w:r>
      <w:r w:rsidRPr="0051780D">
        <w:rPr>
          <w:rFonts w:ascii="Times New Roman" w:hAnsi="Times New Roman" w:cs="Times New Roman"/>
          <w:szCs w:val="24"/>
          <w:lang w:val="en-AU"/>
        </w:rPr>
        <w:t>d</w:t>
      </w:r>
    </w:p>
    <w:p w:rsidR="001B5B4D" w:rsidRDefault="00226E9F" w:rsidP="002979B2">
      <w:pPr>
        <w:rPr>
          <w:rFonts w:ascii="Times New Roman" w:hAnsi="Times New Roman" w:cs="Times New Roman"/>
          <w:sz w:val="20"/>
          <w:szCs w:val="20"/>
          <w:lang w:val="en-AU"/>
        </w:rPr>
      </w:pPr>
      <w:r w:rsidRPr="00226E9F">
        <w:rPr>
          <w:rFonts w:ascii="Times New Roman" w:eastAsiaTheme="minorEastAsia" w:hAnsi="Times New Roman" w:cs="Times New Roman"/>
          <w:noProof/>
          <w:szCs w:val="24"/>
          <w:lang w:val="en-IN" w:eastAsia="en-IN"/>
        </w:rPr>
        <w:pict>
          <v:shape id="_x0000_s1111" type="#_x0000_t32" style="position:absolute;left:0;text-align:left;margin-left:81.2pt;margin-top:4.5pt;width:59.35pt;height:0;z-index:251666944" o:connectortype="straight">
            <v:stroke startarrow="block" endarrow="block"/>
          </v:shape>
        </w:pict>
      </w:r>
    </w:p>
    <w:p w:rsidR="001B5B4D" w:rsidRPr="0051780D" w:rsidRDefault="002A4820" w:rsidP="002979B2">
      <w:pPr>
        <w:rPr>
          <w:rFonts w:ascii="Times New Roman" w:hAnsi="Times New Roman" w:cs="Times New Roman"/>
          <w:szCs w:val="24"/>
          <w:lang w:val="en-AU"/>
        </w:rPr>
      </w:pPr>
      <w:r>
        <w:rPr>
          <w:rFonts w:ascii="Times New Roman" w:hAnsi="Times New Roman" w:cs="Times New Roman"/>
          <w:sz w:val="20"/>
          <w:szCs w:val="20"/>
          <w:lang w:val="en-AU"/>
        </w:rPr>
        <w:t xml:space="preserve">                                         </w:t>
      </w:r>
      <w:r w:rsidRPr="0051780D">
        <w:rPr>
          <w:rFonts w:ascii="Times New Roman" w:hAnsi="Times New Roman" w:cs="Times New Roman"/>
          <w:szCs w:val="24"/>
          <w:lang w:val="en-AU"/>
        </w:rPr>
        <w:t>d</w:t>
      </w:r>
      <w:r w:rsidRPr="0051780D">
        <w:rPr>
          <w:rFonts w:ascii="Times New Roman" w:hAnsi="Times New Roman" w:cs="Times New Roman"/>
          <w:szCs w:val="24"/>
          <w:vertAlign w:val="subscript"/>
          <w:lang w:val="en-AU"/>
        </w:rPr>
        <w:t>e</w:t>
      </w:r>
    </w:p>
    <w:p w:rsidR="001B5B4D" w:rsidRDefault="001B5B4D" w:rsidP="002979B2">
      <w:pPr>
        <w:rPr>
          <w:rFonts w:ascii="Times New Roman" w:hAnsi="Times New Roman" w:cs="Times New Roman"/>
          <w:sz w:val="20"/>
          <w:szCs w:val="20"/>
          <w:lang w:val="en-AU"/>
        </w:rPr>
      </w:pPr>
    </w:p>
    <w:p w:rsidR="00603817" w:rsidRDefault="00603817" w:rsidP="00603817">
      <w:pPr>
        <w:autoSpaceDE w:val="0"/>
        <w:autoSpaceDN w:val="0"/>
        <w:adjustRightInd w:val="0"/>
        <w:rPr>
          <w:rFonts w:ascii="TimesNewRomanPSMT" w:hAnsi="TimesNewRomanPSMT" w:cs="TimesNewRomanPSMT"/>
          <w:szCs w:val="24"/>
        </w:rPr>
      </w:pPr>
      <w:r w:rsidRPr="0046453A">
        <w:rPr>
          <w:rFonts w:ascii="TimesNewRomanPSMT" w:hAnsi="TimesNewRomanPSMT" w:cs="TimesNewRomanPSMT"/>
          <w:szCs w:val="24"/>
        </w:rPr>
        <w:t>The constrained modulus, Ds, of the soft soil (Lambe and Whitman 1969), increas</w:t>
      </w:r>
      <w:r>
        <w:rPr>
          <w:rFonts w:ascii="TimesNewRomanPSMT" w:hAnsi="TimesNewRomanPSMT" w:cs="TimesNewRomanPSMT"/>
          <w:szCs w:val="24"/>
        </w:rPr>
        <w:t xml:space="preserve">es with </w:t>
      </w:r>
      <w:r w:rsidRPr="0046453A">
        <w:rPr>
          <w:rFonts w:ascii="TimesNewRomanPSMT" w:hAnsi="TimesNewRomanPSMT" w:cs="TimesNewRomanPSMT"/>
          <w:szCs w:val="24"/>
        </w:rPr>
        <w:t xml:space="preserve">effective stress, </w:t>
      </w:r>
      <w:r w:rsidRPr="0046453A">
        <w:rPr>
          <w:rFonts w:ascii="SymbolMT" w:eastAsia="SymbolMT" w:hAnsi="TimesNewRomanPSMT" w:cs="SymbolMT" w:hint="eastAsia"/>
          <w:szCs w:val="24"/>
        </w:rPr>
        <w:t>σ</w:t>
      </w:r>
      <w:r w:rsidRPr="0046453A">
        <w:rPr>
          <w:rFonts w:ascii="TimesNewRomanPSMT" w:hAnsi="TimesNewRomanPSMT" w:cs="TimesNewRomanPSMT"/>
          <w:szCs w:val="24"/>
        </w:rPr>
        <w:t>', and thus</w:t>
      </w:r>
      <w:r>
        <w:rPr>
          <w:rFonts w:ascii="TimesNewRomanPSMT" w:hAnsi="TimesNewRomanPSMT" w:cs="TimesNewRomanPSMT"/>
          <w:szCs w:val="24"/>
        </w:rPr>
        <w:t xml:space="preserve"> </w:t>
      </w:r>
      <w:r w:rsidRPr="0046453A">
        <w:rPr>
          <w:rFonts w:ascii="TimesNewRomanPSMT" w:hAnsi="TimesNewRomanPSMT" w:cs="TimesNewRomanPSMT"/>
          <w:szCs w:val="24"/>
        </w:rPr>
        <w:t>with depth as</w:t>
      </w:r>
      <w:r>
        <w:rPr>
          <w:rFonts w:ascii="TimesNewRomanPSMT" w:hAnsi="TimesNewRomanPSMT" w:cs="TimesNewRomanPSMT"/>
          <w:szCs w:val="24"/>
        </w:rPr>
        <w:t>,</w:t>
      </w:r>
    </w:p>
    <w:p w:rsidR="00603817" w:rsidRPr="0046453A" w:rsidRDefault="00603817" w:rsidP="00603817">
      <w:pPr>
        <w:autoSpaceDE w:val="0"/>
        <w:autoSpaceDN w:val="0"/>
        <w:adjustRightInd w:val="0"/>
        <w:rPr>
          <w:rFonts w:ascii="TimesNewRomanPSMT" w:hAnsi="TimesNewRomanPSMT" w:cs="TimesNewRomanPSMT"/>
          <w:szCs w:val="24"/>
        </w:rPr>
      </w:pPr>
    </w:p>
    <w:p w:rsidR="00603817" w:rsidRDefault="00603817" w:rsidP="00603817">
      <w:pPr>
        <w:autoSpaceDE w:val="0"/>
        <w:autoSpaceDN w:val="0"/>
        <w:adjustRightInd w:val="0"/>
        <w:rPr>
          <w:rFonts w:ascii="TimesNewRomanPSMT" w:hAnsi="TimesNewRomanPSMT" w:cs="TimesNewRomanPSMT"/>
          <w:szCs w:val="24"/>
        </w:rPr>
      </w:pPr>
      <w:r w:rsidRPr="0046453A">
        <w:rPr>
          <w:rFonts w:ascii="TimesNewRomanPSMT" w:hAnsi="TimesNewRomanPSMT" w:cs="TimesNewRomanPSMT"/>
          <w:szCs w:val="24"/>
        </w:rPr>
        <w:lastRenderedPageBreak/>
        <w:t>Ds=</w:t>
      </w:r>
      <w:r>
        <w:rPr>
          <w:rFonts w:ascii="TimesNewRomanPSMT" w:hAnsi="TimesNewRomanPSMT" w:cs="TimesNewRomanPSMT"/>
          <w:szCs w:val="24"/>
        </w:rPr>
        <w:t xml:space="preserve"> </w:t>
      </w:r>
      <w:r w:rsidRPr="0046453A">
        <w:rPr>
          <w:rFonts w:ascii="TimesNewRomanPSMT" w:hAnsi="TimesNewRomanPSMT" w:cs="TimesNewRomanPSMT"/>
          <w:szCs w:val="24"/>
        </w:rPr>
        <w:t>(1+</w:t>
      </w:r>
      <w:r w:rsidRPr="00D9539A">
        <w:rPr>
          <w:rFonts w:ascii="TimesNewRomanPSMT" w:hAnsi="TimesNewRomanPSMT" w:cs="TimesNewRomanPSMT"/>
          <w:sz w:val="28"/>
          <w:szCs w:val="28"/>
        </w:rPr>
        <w:t>e</w:t>
      </w:r>
      <w:r w:rsidRPr="00D9539A">
        <w:rPr>
          <w:rFonts w:ascii="TimesNewRomanPSMT" w:hAnsi="TimesNewRomanPSMT" w:cs="TimesNewRomanPSMT"/>
          <w:szCs w:val="24"/>
          <w:vertAlign w:val="subscript"/>
        </w:rPr>
        <w:t>0</w:t>
      </w:r>
      <w:r w:rsidRPr="0046453A">
        <w:rPr>
          <w:rFonts w:ascii="TimesNewRomanPSMT" w:hAnsi="TimesNewRomanPSMT" w:cs="TimesNewRomanPSMT"/>
          <w:szCs w:val="24"/>
        </w:rPr>
        <w:t>)*</w:t>
      </w:r>
      <w:r w:rsidRPr="0046453A">
        <w:rPr>
          <w:rFonts w:ascii="SymbolMT" w:eastAsia="SymbolMT" w:hAnsi="TimesNewRomanPSMT" w:cs="SymbolMT" w:hint="eastAsia"/>
          <w:szCs w:val="24"/>
        </w:rPr>
        <w:t>σ</w:t>
      </w:r>
      <w:r w:rsidRPr="0046453A">
        <w:rPr>
          <w:rFonts w:ascii="TimesNewRomanPSMT" w:hAnsi="TimesNewRomanPSMT" w:cs="TimesNewRomanPSMT"/>
          <w:szCs w:val="24"/>
        </w:rPr>
        <w:t>'/ (0.434*Cc</w:t>
      </w:r>
      <w:r>
        <w:rPr>
          <w:rFonts w:ascii="TimesNewRomanPSMT" w:hAnsi="TimesNewRomanPSMT" w:cs="TimesNewRomanPSMT"/>
          <w:szCs w:val="24"/>
        </w:rPr>
        <w:t xml:space="preserve">) </w:t>
      </w:r>
    </w:p>
    <w:p w:rsidR="00603817" w:rsidRPr="0046453A" w:rsidRDefault="00603817" w:rsidP="00603817">
      <w:pPr>
        <w:autoSpaceDE w:val="0"/>
        <w:autoSpaceDN w:val="0"/>
        <w:adjustRightInd w:val="0"/>
        <w:rPr>
          <w:rFonts w:ascii="TimesNewRomanPSMT" w:hAnsi="TimesNewRomanPSMT" w:cs="TimesNewRomanPSMT"/>
          <w:szCs w:val="24"/>
        </w:rPr>
      </w:pPr>
    </w:p>
    <w:p w:rsidR="002A1C0F" w:rsidRDefault="002A1C0F" w:rsidP="00603817">
      <w:pPr>
        <w:autoSpaceDE w:val="0"/>
        <w:autoSpaceDN w:val="0"/>
        <w:adjustRightInd w:val="0"/>
        <w:rPr>
          <w:rFonts w:ascii="TimesNewRomanPSMT" w:hAnsi="TimesNewRomanPSMT" w:cs="TimesNewRomanPSMT"/>
          <w:szCs w:val="24"/>
        </w:rPr>
      </w:pPr>
    </w:p>
    <w:p w:rsidR="00603817" w:rsidRDefault="00603817" w:rsidP="00603817">
      <w:pPr>
        <w:autoSpaceDE w:val="0"/>
        <w:autoSpaceDN w:val="0"/>
        <w:adjustRightInd w:val="0"/>
        <w:rPr>
          <w:rFonts w:ascii="TimesNewRomanPSMT" w:hAnsi="TimesNewRomanPSMT" w:cs="TimesNewRomanPSMT"/>
          <w:szCs w:val="24"/>
        </w:rPr>
      </w:pPr>
      <w:r w:rsidRPr="0046453A">
        <w:rPr>
          <w:rFonts w:ascii="TimesNewRomanPSMT" w:hAnsi="TimesNewRomanPSMT" w:cs="TimesNewRomanPSMT"/>
          <w:szCs w:val="24"/>
        </w:rPr>
        <w:t>As a result, the sharing of load between GP and the soft soil</w:t>
      </w:r>
      <w:r>
        <w:rPr>
          <w:rFonts w:ascii="TimesNewRomanPSMT" w:hAnsi="TimesNewRomanPSMT" w:cs="TimesNewRomanPSMT"/>
          <w:szCs w:val="24"/>
        </w:rPr>
        <w:t xml:space="preserve"> </w:t>
      </w:r>
      <w:r w:rsidRPr="0046453A">
        <w:rPr>
          <w:rFonts w:ascii="TimesNewRomanPSMT" w:hAnsi="TimesNewRomanPSMT" w:cs="TimesNewRomanPSMT"/>
          <w:szCs w:val="24"/>
        </w:rPr>
        <w:t>becomes a function of depth, with deeper layers of soft clay</w:t>
      </w:r>
      <w:r>
        <w:rPr>
          <w:rFonts w:ascii="TimesNewRomanPSMT" w:hAnsi="TimesNewRomanPSMT" w:cs="TimesNewRomanPSMT"/>
          <w:szCs w:val="24"/>
        </w:rPr>
        <w:t xml:space="preserve"> </w:t>
      </w:r>
      <w:r w:rsidRPr="0046453A">
        <w:rPr>
          <w:rFonts w:ascii="TimesNewRomanPSMT" w:hAnsi="TimesNewRomanPSMT" w:cs="TimesNewRomanPSMT"/>
          <w:szCs w:val="24"/>
        </w:rPr>
        <w:t>able to carry larger stresses than those at shallow depths.</w:t>
      </w:r>
    </w:p>
    <w:p w:rsidR="00603817" w:rsidRDefault="00603817" w:rsidP="00603817">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p>
    <w:p w:rsidR="00603817" w:rsidRDefault="00603817" w:rsidP="00603817">
      <w:pPr>
        <w:autoSpaceDE w:val="0"/>
        <w:autoSpaceDN w:val="0"/>
        <w:adjustRightInd w:val="0"/>
        <w:rPr>
          <w:rFonts w:ascii="TimesNewRomanPSMT" w:hAnsi="TimesNewRomanPSMT" w:cs="TimesNewRomanPSMT"/>
          <w:szCs w:val="24"/>
        </w:rPr>
      </w:pPr>
      <w:r w:rsidRPr="0033146A">
        <w:rPr>
          <w:rFonts w:ascii="TimesNewRomanPSMT" w:hAnsi="TimesNewRomanPSMT" w:cs="TimesNewRomanPSMT"/>
          <w:szCs w:val="24"/>
        </w:rPr>
        <w:t xml:space="preserve">Where the area ratio,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Pr>
          <w:rFonts w:ascii="TimesNewRomanPSMT" w:hAnsi="TimesNewRomanPSMT" w:cs="TimesNewRomanPSMT"/>
          <w:szCs w:val="24"/>
        </w:rPr>
        <w:t xml:space="preserve"> </w:t>
      </w:r>
      <w:r w:rsidRPr="0033146A">
        <w:rPr>
          <w:rFonts w:ascii="TimesNewRomanPSMT" w:hAnsi="TimesNewRomanPSMT" w:cs="TimesNewRomanPSMT"/>
          <w:szCs w:val="24"/>
        </w:rPr>
        <w:t>=</w:t>
      </w:r>
      <w:r>
        <w:rPr>
          <w:rFonts w:ascii="TimesNewRomanPSMT" w:hAnsi="TimesNewRomanPSMT" w:cs="TimesNewRomanPSMT"/>
          <w:szCs w:val="24"/>
        </w:rPr>
        <w:t xml:space="preserve"> </w:t>
      </w:r>
      <w:r w:rsidRPr="0033146A">
        <w:rPr>
          <w:rFonts w:ascii="TimesNewRomanPSMT" w:hAnsi="TimesNewRomanPSMT" w:cs="TimesNewRomanPSMT"/>
          <w:szCs w:val="24"/>
        </w:rPr>
        <w:t>(d/de)</w:t>
      </w:r>
      <w:r w:rsidRPr="006F22E9">
        <w:rPr>
          <w:rFonts w:ascii="TimesNewRomanPSMT" w:hAnsi="TimesNewRomanPSMT" w:cs="TimesNewRomanPSMT"/>
          <w:szCs w:val="24"/>
          <w:vertAlign w:val="superscript"/>
        </w:rPr>
        <w:t>2</w:t>
      </w:r>
      <w:r>
        <w:rPr>
          <w:rFonts w:ascii="TimesNewRomanPSMT" w:hAnsi="TimesNewRomanPSMT" w:cs="TimesNewRomanPSMT"/>
          <w:sz w:val="17"/>
          <w:szCs w:val="17"/>
        </w:rPr>
        <w:t>.</w:t>
      </w:r>
    </w:p>
    <w:p w:rsidR="00603817" w:rsidRPr="00C46022" w:rsidRDefault="00603817" w:rsidP="008F2914">
      <w:pPr>
        <w:pStyle w:val="Heading2"/>
        <w:numPr>
          <w:ilvl w:val="0"/>
          <w:numId w:val="0"/>
        </w:numPr>
        <w:rPr>
          <w:b w:val="0"/>
          <w:bCs/>
          <w:color w:val="000000" w:themeColor="text1"/>
          <w:sz w:val="22"/>
          <w:szCs w:val="22"/>
        </w:rPr>
      </w:pPr>
      <w:r w:rsidRPr="00935AA5">
        <w:rPr>
          <w:rFonts w:eastAsiaTheme="minorEastAsia"/>
          <w:color w:val="000000" w:themeColor="text1"/>
          <w:sz w:val="24"/>
          <w:szCs w:val="24"/>
        </w:rPr>
        <w:t xml:space="preserve"> </w:t>
      </w:r>
      <m:oMath>
        <m:r>
          <m:rPr>
            <m:sty m:val="b"/>
          </m:rPr>
          <w:rPr>
            <w:rFonts w:ascii="Cambria Math"/>
            <w:color w:val="000000" w:themeColor="text1"/>
            <w:sz w:val="22"/>
            <w:szCs w:val="22"/>
          </w:rPr>
          <m:t>q</m:t>
        </m:r>
        <m:r>
          <m:rPr>
            <m:sty m:val="b"/>
          </m:rPr>
          <w:rPr>
            <w:rFonts w:ascii="Cambria Math" w:hAnsi="Cambria Math"/>
            <w:color w:val="000000" w:themeColor="text1"/>
            <w:sz w:val="22"/>
            <w:szCs w:val="22"/>
          </w:rPr>
          <m:t>*</m:t>
        </m:r>
        <m:f>
          <m:fPr>
            <m:ctrlPr>
              <w:rPr>
                <w:rFonts w:ascii="Cambria Math" w:eastAsiaTheme="minorHAnsi" w:hAnsi="Cambria Math"/>
                <w:b w:val="0"/>
                <w:bCs/>
                <w:color w:val="000000" w:themeColor="text1"/>
                <w:sz w:val="22"/>
                <w:szCs w:val="22"/>
              </w:rPr>
            </m:ctrlPr>
          </m:fPr>
          <m:num>
            <m:r>
              <m:rPr>
                <m:sty m:val="b"/>
              </m:rPr>
              <w:rPr>
                <w:rFonts w:ascii="Cambria Math"/>
                <w:color w:val="000000" w:themeColor="text1"/>
                <w:sz w:val="22"/>
                <w:szCs w:val="22"/>
              </w:rPr>
              <m:t>π</m:t>
            </m:r>
          </m:num>
          <m:den>
            <m:r>
              <m:rPr>
                <m:sty m:val="b"/>
              </m:rPr>
              <w:rPr>
                <w:rFonts w:ascii="Cambria Math"/>
                <w:color w:val="000000" w:themeColor="text1"/>
                <w:sz w:val="22"/>
                <w:szCs w:val="22"/>
              </w:rPr>
              <m:t>4</m:t>
            </m:r>
          </m:den>
        </m:f>
        <m:r>
          <m:rPr>
            <m:sty m:val="b"/>
          </m:rPr>
          <w:rPr>
            <w:rFonts w:ascii="Cambria Math" w:hAnsi="Cambria Math"/>
            <w:color w:val="000000" w:themeColor="text1"/>
            <w:sz w:val="22"/>
            <w:szCs w:val="22"/>
          </w:rPr>
          <m:t>*</m:t>
        </m:r>
        <m:d>
          <m:dPr>
            <m:begChr m:val="⌈"/>
            <m:endChr m:val="⌉"/>
            <m:ctrlPr>
              <w:rPr>
                <w:rFonts w:ascii="Cambria Math" w:eastAsiaTheme="minorHAnsi" w:hAnsi="Cambria Math"/>
                <w:b w:val="0"/>
                <w:bCs/>
                <w:color w:val="000000" w:themeColor="text1"/>
                <w:sz w:val="22"/>
                <w:szCs w:val="22"/>
              </w:rPr>
            </m:ctrlPr>
          </m:dPr>
          <m:e>
            <m:sSup>
              <m:sSupPr>
                <m:ctrlPr>
                  <w:rPr>
                    <w:rFonts w:ascii="Cambria Math" w:hAnsi="Cambria Math"/>
                    <w:b w:val="0"/>
                    <w:bCs/>
                    <w:color w:val="000000" w:themeColor="text1"/>
                    <w:sz w:val="22"/>
                    <w:szCs w:val="22"/>
                  </w:rPr>
                </m:ctrlPr>
              </m:sSupPr>
              <m:e>
                <m:sSub>
                  <m:sSubPr>
                    <m:ctrlPr>
                      <w:rPr>
                        <w:rFonts w:ascii="Cambria Math" w:hAnsi="Cambria Math"/>
                        <w:b w:val="0"/>
                        <w:bCs/>
                        <w:color w:val="000000" w:themeColor="text1"/>
                        <w:sz w:val="22"/>
                        <w:szCs w:val="22"/>
                      </w:rPr>
                    </m:ctrlPr>
                  </m:sSubPr>
                  <m:e>
                    <m:r>
                      <m:rPr>
                        <m:sty m:val="b"/>
                      </m:rPr>
                      <w:rPr>
                        <w:rFonts w:ascii="Cambria Math"/>
                        <w:color w:val="000000" w:themeColor="text1"/>
                        <w:sz w:val="22"/>
                        <w:szCs w:val="22"/>
                      </w:rPr>
                      <m:t>d</m:t>
                    </m:r>
                  </m:e>
                  <m:sub>
                    <m:r>
                      <m:rPr>
                        <m:sty m:val="b"/>
                      </m:rPr>
                      <w:rPr>
                        <w:rFonts w:ascii="Cambria Math"/>
                        <w:color w:val="000000" w:themeColor="text1"/>
                        <w:sz w:val="22"/>
                        <w:szCs w:val="22"/>
                      </w:rPr>
                      <m:t>e</m:t>
                    </m:r>
                  </m:sub>
                </m:sSub>
              </m:e>
              <m:sup>
                <m:r>
                  <m:rPr>
                    <m:sty m:val="b"/>
                  </m:rPr>
                  <w:rPr>
                    <w:rFonts w:ascii="Cambria Math"/>
                    <w:color w:val="000000" w:themeColor="text1"/>
                    <w:sz w:val="22"/>
                    <w:szCs w:val="22"/>
                  </w:rPr>
                  <m:t>2</m:t>
                </m:r>
              </m:sup>
            </m:sSup>
          </m:e>
        </m:d>
        <m:r>
          <m:rPr>
            <m:sty m:val="b"/>
          </m:rPr>
          <w:rPr>
            <w:rFonts w:ascii="Cambria Math"/>
            <w:color w:val="000000" w:themeColor="text1"/>
            <w:sz w:val="22"/>
            <w:szCs w:val="22"/>
          </w:rPr>
          <m:t>=</m:t>
        </m:r>
        <m:sSub>
          <m:sSubPr>
            <m:ctrlPr>
              <w:rPr>
                <w:rFonts w:ascii="Cambria Math" w:hAnsi="Cambria Math"/>
                <w:b w:val="0"/>
                <w:bCs/>
                <w:color w:val="000000" w:themeColor="text1"/>
                <w:sz w:val="22"/>
                <w:szCs w:val="22"/>
              </w:rPr>
            </m:ctrlPr>
          </m:sSubPr>
          <m:e>
            <m:r>
              <m:rPr>
                <m:sty m:val="b"/>
              </m:rPr>
              <w:rPr>
                <w:rFonts w:ascii="Cambria Math"/>
                <w:color w:val="000000" w:themeColor="text1"/>
                <w:sz w:val="22"/>
                <w:szCs w:val="22"/>
              </w:rPr>
              <m:t>q</m:t>
            </m:r>
          </m:e>
          <m:sub>
            <m:r>
              <m:rPr>
                <m:sty m:val="b"/>
              </m:rPr>
              <w:rPr>
                <w:rFonts w:ascii="Cambria Math"/>
                <w:color w:val="000000" w:themeColor="text1"/>
                <w:sz w:val="22"/>
                <w:szCs w:val="22"/>
              </w:rPr>
              <m:t>s</m:t>
            </m:r>
          </m:sub>
        </m:sSub>
        <m:r>
          <m:rPr>
            <m:sty m:val="b"/>
          </m:rPr>
          <w:rPr>
            <w:rFonts w:ascii="Cambria Math" w:hAnsi="Cambria Math"/>
            <w:color w:val="000000" w:themeColor="text1"/>
            <w:sz w:val="22"/>
            <w:szCs w:val="22"/>
          </w:rPr>
          <m:t>*</m:t>
        </m:r>
        <m:f>
          <m:fPr>
            <m:ctrlPr>
              <w:rPr>
                <w:rFonts w:ascii="Cambria Math" w:eastAsiaTheme="minorHAnsi" w:hAnsi="Cambria Math"/>
                <w:b w:val="0"/>
                <w:bCs/>
                <w:color w:val="000000" w:themeColor="text1"/>
                <w:sz w:val="22"/>
                <w:szCs w:val="22"/>
              </w:rPr>
            </m:ctrlPr>
          </m:fPr>
          <m:num>
            <m:r>
              <m:rPr>
                <m:sty m:val="b"/>
              </m:rPr>
              <w:rPr>
                <w:rFonts w:ascii="Cambria Math"/>
                <w:color w:val="000000" w:themeColor="text1"/>
                <w:sz w:val="22"/>
                <w:szCs w:val="22"/>
              </w:rPr>
              <m:t>π</m:t>
            </m:r>
          </m:num>
          <m:den>
            <m:r>
              <m:rPr>
                <m:sty m:val="b"/>
              </m:rPr>
              <w:rPr>
                <w:rFonts w:ascii="Cambria Math"/>
                <w:color w:val="000000" w:themeColor="text1"/>
                <w:sz w:val="22"/>
                <w:szCs w:val="22"/>
              </w:rPr>
              <m:t>4</m:t>
            </m:r>
          </m:den>
        </m:f>
        <m:r>
          <m:rPr>
            <m:sty m:val="b"/>
          </m:rPr>
          <w:rPr>
            <w:rFonts w:ascii="Cambria Math" w:hAnsi="Cambria Math"/>
            <w:color w:val="000000" w:themeColor="text1"/>
            <w:sz w:val="22"/>
            <w:szCs w:val="22"/>
          </w:rPr>
          <m:t>*</m:t>
        </m:r>
        <m:d>
          <m:dPr>
            <m:begChr m:val="["/>
            <m:endChr m:val="]"/>
            <m:ctrlPr>
              <w:rPr>
                <w:rFonts w:ascii="Cambria Math" w:eastAsiaTheme="minorHAnsi" w:hAnsi="Cambria Math"/>
                <w:b w:val="0"/>
                <w:bCs/>
                <w:color w:val="000000" w:themeColor="text1"/>
                <w:sz w:val="22"/>
                <w:szCs w:val="22"/>
              </w:rPr>
            </m:ctrlPr>
          </m:dPr>
          <m:e>
            <m:sSup>
              <m:sSupPr>
                <m:ctrlPr>
                  <w:rPr>
                    <w:rFonts w:ascii="Cambria Math" w:hAnsi="Cambria Math"/>
                    <w:b w:val="0"/>
                    <w:bCs/>
                    <w:color w:val="000000" w:themeColor="text1"/>
                    <w:sz w:val="22"/>
                    <w:szCs w:val="22"/>
                  </w:rPr>
                </m:ctrlPr>
              </m:sSupPr>
              <m:e>
                <m:sSub>
                  <m:sSubPr>
                    <m:ctrlPr>
                      <w:rPr>
                        <w:rFonts w:ascii="Cambria Math" w:hAnsi="Cambria Math"/>
                        <w:b w:val="0"/>
                        <w:bCs/>
                        <w:color w:val="000000" w:themeColor="text1"/>
                        <w:sz w:val="22"/>
                        <w:szCs w:val="22"/>
                      </w:rPr>
                    </m:ctrlPr>
                  </m:sSubPr>
                  <m:e>
                    <m:r>
                      <m:rPr>
                        <m:sty m:val="b"/>
                      </m:rPr>
                      <w:rPr>
                        <w:rFonts w:ascii="Cambria Math"/>
                        <w:color w:val="000000" w:themeColor="text1"/>
                        <w:sz w:val="22"/>
                        <w:szCs w:val="22"/>
                      </w:rPr>
                      <m:t>d</m:t>
                    </m:r>
                  </m:e>
                  <m:sub>
                    <m:r>
                      <m:rPr>
                        <m:sty m:val="b"/>
                      </m:rPr>
                      <w:rPr>
                        <w:rFonts w:ascii="Cambria Math"/>
                        <w:color w:val="000000" w:themeColor="text1"/>
                        <w:sz w:val="22"/>
                        <w:szCs w:val="22"/>
                      </w:rPr>
                      <m:t>e</m:t>
                    </m:r>
                  </m:sub>
                </m:sSub>
              </m:e>
              <m:sup>
                <m:r>
                  <m:rPr>
                    <m:sty m:val="b"/>
                  </m:rPr>
                  <w:rPr>
                    <w:rFonts w:ascii="Cambria Math"/>
                    <w:color w:val="000000" w:themeColor="text1"/>
                    <w:sz w:val="22"/>
                    <w:szCs w:val="22"/>
                  </w:rPr>
                  <m:t>2</m:t>
                </m:r>
              </m:sup>
            </m:sSup>
            <m:r>
              <m:rPr>
                <m:sty m:val="b"/>
              </m:rPr>
              <w:rPr>
                <w:rFonts w:ascii="Cambria Math"/>
                <w:color w:val="000000" w:themeColor="text1"/>
                <w:sz w:val="22"/>
                <w:szCs w:val="22"/>
              </w:rPr>
              <m:t>-</m:t>
            </m:r>
            <m:sSup>
              <m:sSupPr>
                <m:ctrlPr>
                  <w:rPr>
                    <w:rFonts w:ascii="Cambria Math" w:hAnsi="Cambria Math"/>
                    <w:b w:val="0"/>
                    <w:bCs/>
                    <w:color w:val="000000" w:themeColor="text1"/>
                    <w:sz w:val="22"/>
                    <w:szCs w:val="22"/>
                  </w:rPr>
                </m:ctrlPr>
              </m:sSupPr>
              <m:e>
                <m:r>
                  <m:rPr>
                    <m:sty m:val="b"/>
                  </m:rPr>
                  <w:rPr>
                    <w:rFonts w:ascii="Cambria Math"/>
                    <w:color w:val="000000" w:themeColor="text1"/>
                    <w:sz w:val="22"/>
                    <w:szCs w:val="22"/>
                  </w:rPr>
                  <m:t>d</m:t>
                </m:r>
              </m:e>
              <m:sup>
                <m:r>
                  <m:rPr>
                    <m:sty m:val="b"/>
                  </m:rPr>
                  <w:rPr>
                    <w:rFonts w:ascii="Cambria Math"/>
                    <w:color w:val="000000" w:themeColor="text1"/>
                    <w:sz w:val="22"/>
                    <w:szCs w:val="22"/>
                  </w:rPr>
                  <m:t>2</m:t>
                </m:r>
              </m:sup>
            </m:sSup>
          </m:e>
        </m:d>
        <m:r>
          <m:rPr>
            <m:sty m:val="b"/>
          </m:rPr>
          <w:rPr>
            <w:rFonts w:ascii="Cambria Math"/>
            <w:color w:val="000000" w:themeColor="text1"/>
            <w:sz w:val="22"/>
            <w:szCs w:val="22"/>
          </w:rPr>
          <m:t>+</m:t>
        </m:r>
        <m:sSub>
          <m:sSubPr>
            <m:ctrlPr>
              <w:rPr>
                <w:rFonts w:ascii="Cambria Math" w:hAnsi="Cambria Math"/>
                <w:b w:val="0"/>
                <w:bCs/>
                <w:color w:val="000000" w:themeColor="text1"/>
                <w:sz w:val="22"/>
                <w:szCs w:val="22"/>
              </w:rPr>
            </m:ctrlPr>
          </m:sSubPr>
          <m:e>
            <m:r>
              <m:rPr>
                <m:sty m:val="b"/>
              </m:rPr>
              <w:rPr>
                <w:rFonts w:ascii="Cambria Math"/>
                <w:color w:val="000000" w:themeColor="text1"/>
                <w:sz w:val="22"/>
                <w:szCs w:val="22"/>
              </w:rPr>
              <m:t>q</m:t>
            </m:r>
          </m:e>
          <m:sub>
            <m:r>
              <m:rPr>
                <m:sty m:val="b"/>
              </m:rPr>
              <w:rPr>
                <w:rFonts w:ascii="Cambria Math"/>
                <w:color w:val="000000" w:themeColor="text1"/>
                <w:sz w:val="22"/>
                <w:szCs w:val="22"/>
              </w:rPr>
              <m:t>gp</m:t>
            </m:r>
          </m:sub>
        </m:sSub>
        <m:r>
          <m:rPr>
            <m:sty m:val="b"/>
          </m:rPr>
          <w:rPr>
            <w:rFonts w:ascii="Cambria Math"/>
            <w:color w:val="000000" w:themeColor="text1"/>
            <w:sz w:val="22"/>
            <w:szCs w:val="22"/>
          </w:rPr>
          <m:t>+</m:t>
        </m:r>
        <m:f>
          <m:fPr>
            <m:ctrlPr>
              <w:rPr>
                <w:rFonts w:ascii="Cambria Math" w:eastAsiaTheme="minorHAnsi" w:hAnsi="Cambria Math"/>
                <w:b w:val="0"/>
                <w:bCs/>
                <w:color w:val="000000" w:themeColor="text1"/>
                <w:sz w:val="22"/>
                <w:szCs w:val="22"/>
              </w:rPr>
            </m:ctrlPr>
          </m:fPr>
          <m:num>
            <m:r>
              <m:rPr>
                <m:sty m:val="b"/>
              </m:rPr>
              <w:rPr>
                <w:rFonts w:ascii="Cambria Math"/>
                <w:color w:val="000000" w:themeColor="text1"/>
                <w:sz w:val="22"/>
                <w:szCs w:val="22"/>
              </w:rPr>
              <m:t>π</m:t>
            </m:r>
          </m:num>
          <m:den>
            <m:r>
              <m:rPr>
                <m:sty m:val="b"/>
              </m:rPr>
              <w:rPr>
                <w:rFonts w:ascii="Cambria Math"/>
                <w:color w:val="000000" w:themeColor="text1"/>
                <w:sz w:val="22"/>
                <w:szCs w:val="22"/>
              </w:rPr>
              <m:t>4</m:t>
            </m:r>
          </m:den>
        </m:f>
        <m:r>
          <m:rPr>
            <m:sty m:val="b"/>
          </m:rPr>
          <w:rPr>
            <w:rFonts w:ascii="Cambria Math" w:hAnsi="Cambria Math"/>
            <w:color w:val="000000" w:themeColor="text1"/>
            <w:sz w:val="22"/>
            <w:szCs w:val="22"/>
          </w:rPr>
          <m:t>*</m:t>
        </m:r>
        <m:d>
          <m:dPr>
            <m:begChr m:val="["/>
            <m:endChr m:val="]"/>
            <m:ctrlPr>
              <w:rPr>
                <w:rFonts w:ascii="Cambria Math" w:eastAsiaTheme="minorHAnsi" w:hAnsi="Cambria Math"/>
                <w:b w:val="0"/>
                <w:bCs/>
                <w:color w:val="000000" w:themeColor="text1"/>
                <w:sz w:val="22"/>
                <w:szCs w:val="22"/>
              </w:rPr>
            </m:ctrlPr>
          </m:dPr>
          <m:e>
            <m:sSup>
              <m:sSupPr>
                <m:ctrlPr>
                  <w:rPr>
                    <w:rFonts w:ascii="Cambria Math" w:hAnsi="Cambria Math"/>
                    <w:b w:val="0"/>
                    <w:bCs/>
                    <w:color w:val="000000" w:themeColor="text1"/>
                    <w:sz w:val="22"/>
                    <w:szCs w:val="22"/>
                  </w:rPr>
                </m:ctrlPr>
              </m:sSupPr>
              <m:e>
                <m:r>
                  <m:rPr>
                    <m:sty m:val="b"/>
                  </m:rPr>
                  <w:rPr>
                    <w:rFonts w:ascii="Cambria Math"/>
                    <w:color w:val="000000" w:themeColor="text1"/>
                    <w:sz w:val="22"/>
                    <w:szCs w:val="22"/>
                  </w:rPr>
                  <m:t>d</m:t>
                </m:r>
              </m:e>
              <m:sup>
                <m:r>
                  <m:rPr>
                    <m:sty m:val="b"/>
                  </m:rPr>
                  <w:rPr>
                    <w:rFonts w:ascii="Cambria Math"/>
                    <w:color w:val="000000" w:themeColor="text1"/>
                    <w:sz w:val="22"/>
                    <w:szCs w:val="22"/>
                  </w:rPr>
                  <m:t>2</m:t>
                </m:r>
              </m:sup>
            </m:sSup>
          </m:e>
        </m:d>
      </m:oMath>
    </w:p>
    <w:p w:rsidR="00603817" w:rsidRPr="00BC1989" w:rsidRDefault="00603817" w:rsidP="00603817">
      <w:pPr>
        <w:rPr>
          <w:rFonts w:ascii="Times New Roman" w:hAnsi="Times New Roman" w:cs="Times New Roman"/>
          <w:sz w:val="22"/>
        </w:rPr>
      </w:pPr>
    </w:p>
    <w:p w:rsidR="00603817" w:rsidRPr="00935AA5" w:rsidRDefault="00603817" w:rsidP="00603817">
      <w:pPr>
        <w:rPr>
          <w:rFonts w:ascii="Times New Roman" w:eastAsiaTheme="minorEastAsia" w:hAnsi="Times New Roman" w:cs="Times New Roman"/>
          <w:sz w:val="22"/>
        </w:rPr>
      </w:pPr>
      <w:r w:rsidRPr="00BC1989">
        <w:rPr>
          <w:rFonts w:ascii="Times New Roman" w:eastAsiaTheme="minorEastAsia" w:hAnsi="Times New Roman" w:cs="Times New Roman"/>
          <w:sz w:val="22"/>
        </w:rPr>
        <w:t xml:space="preserve"> </w:t>
      </w:r>
      <m:oMath>
        <m:r>
          <m:rPr>
            <m:sty m:val="p"/>
          </m:rPr>
          <w:rPr>
            <w:rFonts w:ascii="Cambria Math" w:hAnsi="Times New Roman" w:cs="Times New Roman"/>
            <w:sz w:val="22"/>
          </w:rPr>
          <m:t>q</m:t>
        </m:r>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Times New Roman" w:cs="Times New Roman"/>
                    <w:sz w:val="22"/>
                  </w:rPr>
                </m:ctrlPr>
              </m:sSupPr>
              <m:e>
                <m:sSub>
                  <m:sSubPr>
                    <m:ctrlPr>
                      <w:rPr>
                        <w:rFonts w:ascii="Cambria Math" w:hAnsi="Times New Roman" w:cs="Times New Roman"/>
                        <w:sz w:val="22"/>
                      </w:rPr>
                    </m:ctrlPr>
                  </m:sSubPr>
                  <m:e>
                    <m:r>
                      <m:rPr>
                        <m:sty m:val="p"/>
                      </m:rPr>
                      <w:rPr>
                        <w:rFonts w:ascii="Cambria Math" w:hAnsi="Times New Roman" w:cs="Times New Roman"/>
                        <w:sz w:val="22"/>
                      </w:rPr>
                      <m:t>d</m:t>
                    </m:r>
                  </m:e>
                  <m:sub>
                    <m:r>
                      <m:rPr>
                        <m:sty m:val="p"/>
                      </m:rPr>
                      <w:rPr>
                        <w:rFonts w:ascii="Cambria Math" w:hAnsi="Times New Roman" w:cs="Times New Roman"/>
                        <w:sz w:val="22"/>
                      </w:rPr>
                      <m:t>e</m:t>
                    </m:r>
                  </m:sub>
                </m:sSub>
              </m:e>
              <m:sup>
                <m:r>
                  <m:rPr>
                    <m:sty m:val="p"/>
                  </m:rPr>
                  <w:rPr>
                    <w:rFonts w:ascii="Cambria Math" w:hAnsi="Times New Roman" w:cs="Times New Roman"/>
                    <w:sz w:val="22"/>
                  </w:rPr>
                  <m:t>2</m:t>
                </m:r>
              </m:sup>
            </m:sSup>
          </m:e>
        </m:d>
        <m:r>
          <m:rPr>
            <m:sty m:val="p"/>
          </m:rPr>
          <w:rPr>
            <w:rFonts w:ascii="Cambria Math" w:hAnsi="Times New Roman" w:cs="Times New Roman"/>
            <w:sz w:val="22"/>
          </w:rPr>
          <m:t xml:space="preserve">= </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s</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Times New Roman" w:cs="Times New Roman"/>
                    <w:sz w:val="22"/>
                  </w:rPr>
                </m:ctrlPr>
              </m:sSupPr>
              <m:e>
                <m:sSub>
                  <m:sSubPr>
                    <m:ctrlPr>
                      <w:rPr>
                        <w:rFonts w:ascii="Cambria Math" w:hAnsi="Times New Roman" w:cs="Times New Roman"/>
                        <w:sz w:val="22"/>
                      </w:rPr>
                    </m:ctrlPr>
                  </m:sSubPr>
                  <m:e>
                    <m:r>
                      <m:rPr>
                        <m:sty m:val="p"/>
                      </m:rPr>
                      <w:rPr>
                        <w:rFonts w:ascii="Cambria Math" w:hAnsi="Times New Roman" w:cs="Times New Roman"/>
                        <w:sz w:val="22"/>
                      </w:rPr>
                      <m:t>d</m:t>
                    </m:r>
                  </m:e>
                  <m:sub>
                    <m:r>
                      <m:rPr>
                        <m:sty m:val="p"/>
                      </m:rPr>
                      <w:rPr>
                        <w:rFonts w:ascii="Cambria Math" w:hAnsi="Times New Roman" w:cs="Times New Roman"/>
                        <w:sz w:val="22"/>
                      </w:rPr>
                      <m:t>e</m:t>
                    </m:r>
                  </m:sub>
                </m:sSub>
              </m:e>
              <m:sup>
                <m:r>
                  <m:rPr>
                    <m:sty m:val="p"/>
                  </m:rPr>
                  <w:rPr>
                    <w:rFonts w:ascii="Cambria Math" w:hAnsi="Times New Roman" w:cs="Times New Roman"/>
                    <w:sz w:val="22"/>
                  </w:rPr>
                  <m:t>2</m:t>
                </m:r>
              </m:sup>
            </m:sSup>
            <m:r>
              <m:rPr>
                <m:sty m:val="p"/>
              </m:rPr>
              <w:rPr>
                <w:rFonts w:ascii="Times New Roman" w:hAnsi="Times New Roman" w:cs="Times New Roman"/>
                <w:sz w:val="22"/>
              </w:rPr>
              <m:t>-</m:t>
            </m:r>
            <m:sSup>
              <m:sSupPr>
                <m:ctrlPr>
                  <w:rPr>
                    <w:rFonts w:ascii="Cambria Math" w:hAnsi="Times New Roman" w:cs="Times New Roman"/>
                    <w:sz w:val="22"/>
                  </w:rPr>
                </m:ctrlPr>
              </m:sSupPr>
              <m:e>
                <m:r>
                  <m:rPr>
                    <m:sty m:val="p"/>
                  </m:rPr>
                  <w:rPr>
                    <w:rFonts w:ascii="Cambria Math" w:hAnsi="Times New Roman" w:cs="Times New Roman"/>
                    <w:sz w:val="22"/>
                  </w:rPr>
                  <m:t>d</m:t>
                </m:r>
              </m:e>
              <m:sup>
                <m:r>
                  <m:rPr>
                    <m:sty m:val="p"/>
                  </m:rPr>
                  <w:rPr>
                    <w:rFonts w:ascii="Cambria Math" w:hAnsi="Times New Roman" w:cs="Times New Roman"/>
                    <w:sz w:val="22"/>
                  </w:rPr>
                  <m:t>2</m:t>
                </m:r>
              </m:sup>
            </m:sSup>
          </m:e>
        </m:d>
        <m:r>
          <m:rPr>
            <m:sty m:val="p"/>
          </m:rPr>
          <w:rPr>
            <w:rFonts w:ascii="Cambria Math" w:hAnsi="Times New Roman" w:cs="Times New Roman"/>
            <w:sz w:val="22"/>
          </w:rPr>
          <m:t>+</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gp</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Times New Roman" w:cs="Times New Roman"/>
                    <w:sz w:val="22"/>
                  </w:rPr>
                </m:ctrlPr>
              </m:sSupPr>
              <m:e>
                <m:r>
                  <m:rPr>
                    <m:sty m:val="p"/>
                  </m:rPr>
                  <w:rPr>
                    <w:rFonts w:ascii="Cambria Math" w:hAnsi="Times New Roman" w:cs="Times New Roman"/>
                    <w:sz w:val="22"/>
                  </w:rPr>
                  <m:t>d</m:t>
                </m:r>
              </m:e>
              <m:sup>
                <m:r>
                  <m:rPr>
                    <m:sty m:val="p"/>
                  </m:rPr>
                  <w:rPr>
                    <w:rFonts w:ascii="Cambria Math" w:hAnsi="Times New Roman" w:cs="Times New Roman"/>
                    <w:sz w:val="22"/>
                  </w:rPr>
                  <m:t>2</m:t>
                </m:r>
              </m:sup>
            </m:sSup>
          </m:e>
        </m:d>
      </m:oMath>
    </w:p>
    <w:p w:rsidR="002E4006" w:rsidRPr="00935AA5" w:rsidRDefault="002E4006" w:rsidP="00603817">
      <w:pPr>
        <w:rPr>
          <w:rFonts w:ascii="Times New Roman" w:hAnsi="Times New Roman" w:cs="Times New Roman"/>
          <w:szCs w:val="24"/>
        </w:rPr>
      </w:pPr>
    </w:p>
    <w:p w:rsidR="00603817" w:rsidRPr="00935AA5" w:rsidRDefault="00603817" w:rsidP="00603817">
      <w:pPr>
        <w:rPr>
          <w:rFonts w:ascii="Times New Roman" w:eastAsiaTheme="minorEastAsia" w:hAnsi="Times New Roman" w:cs="Times New Roman"/>
          <w:sz w:val="22"/>
        </w:rPr>
      </w:pPr>
      <w:r w:rsidRPr="00935AA5">
        <w:rPr>
          <w:rFonts w:ascii="Times New Roman" w:eastAsiaTheme="minorEastAsia" w:hAnsi="Times New Roman" w:cs="Times New Roman"/>
          <w:sz w:val="22"/>
        </w:rPr>
        <w:t xml:space="preserve"> </w:t>
      </w:r>
      <m:oMath>
        <m:r>
          <m:rPr>
            <m:sty m:val="p"/>
          </m:rPr>
          <w:rPr>
            <w:rFonts w:ascii="Cambria Math" w:hAnsi="Times New Roman" w:cs="Times New Roman"/>
            <w:sz w:val="22"/>
          </w:rPr>
          <m:t>q</m:t>
        </m:r>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Times New Roman" w:cs="Times New Roman"/>
                    <w:sz w:val="22"/>
                  </w:rPr>
                </m:ctrlPr>
              </m:sSupPr>
              <m:e>
                <m:sSub>
                  <m:sSubPr>
                    <m:ctrlPr>
                      <w:rPr>
                        <w:rFonts w:ascii="Cambria Math" w:hAnsi="Times New Roman" w:cs="Times New Roman"/>
                        <w:sz w:val="22"/>
                      </w:rPr>
                    </m:ctrlPr>
                  </m:sSubPr>
                  <m:e>
                    <m:r>
                      <m:rPr>
                        <m:sty m:val="p"/>
                      </m:rPr>
                      <w:rPr>
                        <w:rFonts w:ascii="Cambria Math" w:hAnsi="Times New Roman" w:cs="Times New Roman"/>
                        <w:sz w:val="22"/>
                      </w:rPr>
                      <m:t>d</m:t>
                    </m:r>
                  </m:e>
                  <m:sub>
                    <m:r>
                      <m:rPr>
                        <m:sty m:val="p"/>
                      </m:rPr>
                      <w:rPr>
                        <w:rFonts w:ascii="Cambria Math" w:hAnsi="Times New Roman" w:cs="Times New Roman"/>
                        <w:sz w:val="22"/>
                      </w:rPr>
                      <m:t>e</m:t>
                    </m:r>
                  </m:sub>
                </m:sSub>
              </m:e>
              <m:sup>
                <m:r>
                  <m:rPr>
                    <m:sty m:val="p"/>
                  </m:rPr>
                  <w:rPr>
                    <w:rFonts w:ascii="Cambria Math" w:hAnsi="Times New Roman" w:cs="Times New Roman"/>
                    <w:sz w:val="22"/>
                  </w:rPr>
                  <m:t>2</m:t>
                </m:r>
              </m:sup>
            </m:sSup>
          </m:e>
        </m:d>
        <m:r>
          <m:rPr>
            <m:sty m:val="p"/>
          </m:rPr>
          <w:rPr>
            <w:rFonts w:ascii="Cambria Math" w:hAnsi="Times New Roman" w:cs="Times New Roman"/>
            <w:sz w:val="22"/>
          </w:rPr>
          <m:t xml:space="preserve">= </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s</m:t>
            </m:r>
          </m:sub>
        </m:sSub>
        <m:r>
          <m:rPr>
            <m:sty m:val="p"/>
          </m:rPr>
          <w:rPr>
            <w:rFonts w:ascii="Cambria Math" w:hAnsi="Cambria Math" w:cs="Times New Roman"/>
            <w:sz w:val="22"/>
          </w:rPr>
          <m:t>*</m:t>
        </m:r>
        <m:sSup>
          <m:sSupPr>
            <m:ctrlPr>
              <w:rPr>
                <w:rFonts w:ascii="Cambria Math" w:hAnsi="Times New Roman" w:cs="Times New Roman"/>
                <w:sz w:val="22"/>
              </w:rPr>
            </m:ctrlPr>
          </m:sSupPr>
          <m:e>
            <m:sSub>
              <m:sSubPr>
                <m:ctrlPr>
                  <w:rPr>
                    <w:rFonts w:ascii="Cambria Math" w:hAnsi="Times New Roman" w:cs="Times New Roman"/>
                    <w:sz w:val="22"/>
                  </w:rPr>
                </m:ctrlPr>
              </m:sSubPr>
              <m:e>
                <m:r>
                  <m:rPr>
                    <m:sty m:val="p"/>
                  </m:rPr>
                  <w:rPr>
                    <w:rFonts w:ascii="Cambria Math" w:hAnsi="Times New Roman" w:cs="Times New Roman"/>
                    <w:sz w:val="22"/>
                  </w:rPr>
                  <m:t>d</m:t>
                </m:r>
              </m:e>
              <m:sub>
                <m:r>
                  <m:rPr>
                    <m:sty m:val="p"/>
                  </m:rPr>
                  <w:rPr>
                    <w:rFonts w:ascii="Cambria Math" w:hAnsi="Times New Roman" w:cs="Times New Roman"/>
                    <w:sz w:val="22"/>
                  </w:rPr>
                  <m:t>e</m:t>
                </m:r>
              </m:sub>
            </m:sSub>
          </m:e>
          <m:sup>
            <m:r>
              <m:rPr>
                <m:sty m:val="p"/>
              </m:rPr>
              <w:rPr>
                <w:rFonts w:ascii="Cambria Math" w:hAnsi="Times New Roman" w:cs="Times New Roman"/>
                <w:sz w:val="22"/>
              </w:rPr>
              <m:t>2</m:t>
            </m:r>
          </m:sup>
        </m:sSup>
        <m:d>
          <m:dPr>
            <m:begChr m:val="["/>
            <m:endChr m:val="]"/>
            <m:ctrlPr>
              <w:rPr>
                <w:rFonts w:ascii="Cambria Math" w:hAnsi="Times New Roman" w:cs="Times New Roman"/>
                <w:sz w:val="22"/>
              </w:rPr>
            </m:ctrlPr>
          </m:dPr>
          <m:e>
            <m:r>
              <m:rPr>
                <m:sty m:val="p"/>
              </m:rPr>
              <w:rPr>
                <w:rFonts w:ascii="Cambria Math" w:hAnsi="Times New Roman" w:cs="Times New Roman"/>
                <w:sz w:val="22"/>
              </w:rPr>
              <m:t>1</m:t>
            </m:r>
            <m:r>
              <m:rPr>
                <m:sty m:val="p"/>
              </m:rPr>
              <w:rPr>
                <w:rFonts w:ascii="Times New Roman" w:hAnsi="Times New Roman" w:cs="Times New Roman"/>
                <w:sz w:val="22"/>
              </w:rPr>
              <m:t>-</m:t>
            </m:r>
            <m:f>
              <m:fPr>
                <m:ctrlPr>
                  <w:rPr>
                    <w:rFonts w:ascii="Cambria Math" w:hAnsi="Times New Roman" w:cs="Times New Roman"/>
                    <w:sz w:val="22"/>
                  </w:rPr>
                </m:ctrlPr>
              </m:fPr>
              <m:num>
                <m:sSup>
                  <m:sSupPr>
                    <m:ctrlPr>
                      <w:rPr>
                        <w:rFonts w:ascii="Cambria Math" w:hAnsi="Times New Roman" w:cs="Times New Roman"/>
                        <w:sz w:val="22"/>
                      </w:rPr>
                    </m:ctrlPr>
                  </m:sSupPr>
                  <m:e>
                    <m:r>
                      <m:rPr>
                        <m:sty m:val="p"/>
                      </m:rPr>
                      <w:rPr>
                        <w:rFonts w:ascii="Cambria Math" w:hAnsi="Times New Roman" w:cs="Times New Roman"/>
                        <w:sz w:val="22"/>
                      </w:rPr>
                      <m:t>d</m:t>
                    </m:r>
                  </m:e>
                  <m:sup>
                    <m:r>
                      <m:rPr>
                        <m:sty m:val="p"/>
                      </m:rPr>
                      <w:rPr>
                        <w:rFonts w:ascii="Cambria Math" w:hAnsi="Times New Roman" w:cs="Times New Roman"/>
                        <w:sz w:val="22"/>
                      </w:rPr>
                      <m:t>2</m:t>
                    </m:r>
                  </m:sup>
                </m:sSup>
              </m:num>
              <m:den>
                <m:sSup>
                  <m:sSupPr>
                    <m:ctrlPr>
                      <w:rPr>
                        <w:rFonts w:ascii="Cambria Math" w:hAnsi="Times New Roman" w:cs="Times New Roman"/>
                        <w:sz w:val="22"/>
                      </w:rPr>
                    </m:ctrlPr>
                  </m:sSupPr>
                  <m:e>
                    <m:sSub>
                      <m:sSubPr>
                        <m:ctrlPr>
                          <w:rPr>
                            <w:rFonts w:ascii="Cambria Math" w:hAnsi="Times New Roman" w:cs="Times New Roman"/>
                            <w:sz w:val="22"/>
                          </w:rPr>
                        </m:ctrlPr>
                      </m:sSubPr>
                      <m:e>
                        <m:r>
                          <m:rPr>
                            <m:sty m:val="p"/>
                          </m:rPr>
                          <w:rPr>
                            <w:rFonts w:ascii="Cambria Math" w:hAnsi="Times New Roman" w:cs="Times New Roman"/>
                            <w:sz w:val="22"/>
                          </w:rPr>
                          <m:t>d</m:t>
                        </m:r>
                      </m:e>
                      <m:sub>
                        <m:r>
                          <m:rPr>
                            <m:sty m:val="p"/>
                          </m:rPr>
                          <w:rPr>
                            <w:rFonts w:ascii="Cambria Math" w:hAnsi="Times New Roman" w:cs="Times New Roman"/>
                            <w:sz w:val="22"/>
                          </w:rPr>
                          <m:t>e</m:t>
                        </m:r>
                      </m:sub>
                    </m:sSub>
                  </m:e>
                  <m:sup>
                    <m:r>
                      <m:rPr>
                        <m:sty m:val="p"/>
                      </m:rPr>
                      <w:rPr>
                        <w:rFonts w:ascii="Cambria Math" w:hAnsi="Times New Roman" w:cs="Times New Roman"/>
                        <w:sz w:val="22"/>
                      </w:rPr>
                      <m:t>2</m:t>
                    </m:r>
                  </m:sup>
                </m:sSup>
              </m:den>
            </m:f>
          </m:e>
        </m:d>
        <m:r>
          <m:rPr>
            <m:sty m:val="p"/>
          </m:rPr>
          <w:rPr>
            <w:rFonts w:ascii="Cambria Math" w:hAnsi="Times New Roman" w:cs="Times New Roman"/>
            <w:sz w:val="22"/>
          </w:rPr>
          <m:t>+</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gp</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Times New Roman" w:cs="Times New Roman"/>
                    <w:sz w:val="22"/>
                  </w:rPr>
                </m:ctrlPr>
              </m:sSupPr>
              <m:e>
                <m:r>
                  <m:rPr>
                    <m:sty m:val="p"/>
                  </m:rPr>
                  <w:rPr>
                    <w:rFonts w:ascii="Cambria Math" w:hAnsi="Times New Roman" w:cs="Times New Roman"/>
                    <w:sz w:val="22"/>
                  </w:rPr>
                  <m:t>d</m:t>
                </m:r>
              </m:e>
              <m:sup>
                <m:r>
                  <m:rPr>
                    <m:sty m:val="p"/>
                  </m:rPr>
                  <w:rPr>
                    <w:rFonts w:ascii="Cambria Math" w:hAnsi="Times New Roman" w:cs="Times New Roman"/>
                    <w:sz w:val="22"/>
                  </w:rPr>
                  <m:t>2</m:t>
                </m:r>
              </m:sup>
            </m:sSup>
          </m:e>
        </m:d>
      </m:oMath>
      <w:r w:rsidRPr="00935AA5">
        <w:rPr>
          <w:rFonts w:ascii="Times New Roman" w:eastAsiaTheme="minorEastAsia" w:hAnsi="Times New Roman" w:cs="Times New Roman"/>
          <w:sz w:val="22"/>
        </w:rPr>
        <w:t xml:space="preserve"> </w:t>
      </w:r>
    </w:p>
    <w:p w:rsidR="00DF0690" w:rsidRPr="00935AA5" w:rsidRDefault="00DF0690" w:rsidP="00603817">
      <w:pPr>
        <w:rPr>
          <w:rFonts w:ascii="Times New Roman" w:eastAsiaTheme="minorEastAsia" w:hAnsi="Times New Roman" w:cs="Times New Roman"/>
          <w:sz w:val="22"/>
        </w:rPr>
      </w:pPr>
    </w:p>
    <w:p w:rsidR="00DF0690" w:rsidRPr="00935AA5" w:rsidRDefault="00DF0690" w:rsidP="00603817">
      <w:pPr>
        <w:rPr>
          <w:rFonts w:ascii="Times New Roman" w:eastAsiaTheme="minorEastAsia" w:hAnsi="Times New Roman" w:cs="Times New Roman"/>
          <w:sz w:val="22"/>
        </w:rPr>
      </w:pPr>
      <m:oMathPara>
        <m:oMathParaPr>
          <m:jc m:val="left"/>
        </m:oMathParaPr>
        <m:oMath>
          <m:r>
            <m:rPr>
              <m:sty m:val="p"/>
            </m:rPr>
            <w:rPr>
              <w:rFonts w:ascii="Cambria Math" w:hAnsi="Times New Roman" w:cs="Times New Roman"/>
              <w:szCs w:val="24"/>
            </w:rPr>
            <m:t xml:space="preserve">q= </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s</m:t>
              </m:r>
            </m:sub>
          </m:sSub>
          <m:r>
            <m:rPr>
              <m:sty m:val="p"/>
            </m:rPr>
            <w:rPr>
              <w:rFonts w:ascii="Cambria Math" w:hAnsi="Cambria Math" w:cs="Times New Roman"/>
              <w:szCs w:val="24"/>
            </w:rPr>
            <m:t>*</m:t>
          </m:r>
          <m:d>
            <m:dPr>
              <m:begChr m:val="["/>
              <m:endChr m:val="]"/>
              <m:ctrlPr>
                <w:rPr>
                  <w:rFonts w:ascii="Cambria Math" w:hAnsi="Times New Roman" w:cs="Times New Roman"/>
                  <w:szCs w:val="24"/>
                </w:rPr>
              </m:ctrlPr>
            </m:dPr>
            <m:e>
              <m:r>
                <m:rPr>
                  <m:sty m:val="p"/>
                </m:rPr>
                <w:rPr>
                  <w:rFonts w:ascii="Cambria Math" w:hAnsi="Times New Roman" w:cs="Times New Roman"/>
                  <w:szCs w:val="24"/>
                </w:rPr>
                <m:t>(1</m:t>
              </m:r>
              <m:r>
                <m:rPr>
                  <m:sty m:val="p"/>
                </m:rPr>
                <w:rPr>
                  <w:rFonts w:ascii="Cambria Math" w:hAnsi="Times New Roman" w:cs="Times New Roman"/>
                  <w:szCs w:val="24"/>
                </w:rPr>
                <m:t>-</m:t>
              </m:r>
              <m:sSub>
                <m:sSubPr>
                  <m:ctrlPr>
                    <w:rPr>
                      <w:rFonts w:ascii="Cambria Math" w:hAnsi="Times New Roman" w:cs="Times New Roman"/>
                      <w:szCs w:val="24"/>
                    </w:rPr>
                  </m:ctrlPr>
                </m:sSubPr>
                <m:e>
                  <m:r>
                    <m:rPr>
                      <m:sty m:val="p"/>
                    </m:rPr>
                    <w:rPr>
                      <w:rFonts w:ascii="Cambria Math" w:hAnsi="Times New Roman" w:cs="Times New Roman"/>
                      <w:szCs w:val="24"/>
                    </w:rPr>
                    <m:t>A</m:t>
                  </m:r>
                </m:e>
                <m:sub>
                  <m:r>
                    <m:rPr>
                      <m:sty m:val="p"/>
                    </m:rPr>
                    <w:rPr>
                      <w:rFonts w:ascii="Cambria Math" w:hAnsi="Times New Roman" w:cs="Times New Roman"/>
                      <w:szCs w:val="24"/>
                    </w:rPr>
                    <m:t>r</m:t>
                  </m:r>
                </m:sub>
              </m:sSub>
              <m:r>
                <m:rPr>
                  <m:sty m:val="p"/>
                </m:rPr>
                <w:rPr>
                  <w:rFonts w:ascii="Cambria Math" w:hAnsi="Times New Roman" w:cs="Times New Roman"/>
                  <w:szCs w:val="24"/>
                </w:rPr>
                <m:t>)</m:t>
              </m:r>
            </m:e>
          </m:d>
          <m:r>
            <m:rPr>
              <m:sty m:val="p"/>
            </m:rPr>
            <w:rPr>
              <w:rFonts w:ascii="Cambria Math" w:hAnsi="Times New Roman" w:cs="Times New Roman"/>
              <w:szCs w:val="24"/>
            </w:rPr>
            <m:t>+</m:t>
          </m:r>
          <m:sSub>
            <m:sSubPr>
              <m:ctrlPr>
                <w:rPr>
                  <w:rFonts w:ascii="Cambria Math" w:hAnsi="Times New Roman" w:cs="Times New Roman"/>
                  <w:sz w:val="22"/>
                </w:rPr>
              </m:ctrlPr>
            </m:sSubPr>
            <m:e>
              <m:r>
                <m:rPr>
                  <m:sty m:val="p"/>
                </m:rPr>
                <w:rPr>
                  <w:rFonts w:ascii="Cambria Math" w:hAnsi="Times New Roman" w:cs="Times New Roman"/>
                  <w:sz w:val="22"/>
                </w:rPr>
                <m:t>q</m:t>
              </m:r>
            </m:e>
            <m:sub>
              <m:r>
                <m:rPr>
                  <m:sty m:val="p"/>
                </m:rPr>
                <w:rPr>
                  <w:rFonts w:ascii="Cambria Math" w:hAnsi="Times New Roman" w:cs="Times New Roman"/>
                  <w:sz w:val="22"/>
                </w:rPr>
                <m:t>gp</m:t>
              </m:r>
            </m:sub>
          </m:sSub>
          <m:r>
            <m:rPr>
              <m:sty m:val="p"/>
            </m:rPr>
            <w:rPr>
              <w:rFonts w:ascii="Cambria Math" w:hAnsi="Cambria Math" w:cs="Times New Roman"/>
              <w:szCs w:val="24"/>
            </w:rPr>
            <m:t>*</m:t>
          </m:r>
          <m:sSub>
            <m:sSubPr>
              <m:ctrlPr>
                <w:rPr>
                  <w:rFonts w:ascii="Cambria Math" w:hAnsi="Times New Roman"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w:rPr>
              <w:rFonts w:ascii="Cambria Math" w:hAnsi="Times New Roman" w:cs="Times New Roman"/>
              <w:szCs w:val="24"/>
            </w:rPr>
            <m:t xml:space="preserve"> </m:t>
          </m:r>
        </m:oMath>
      </m:oMathPara>
    </w:p>
    <w:p w:rsidR="000B739C" w:rsidRPr="00935AA5" w:rsidRDefault="000B739C" w:rsidP="00603817">
      <w:pPr>
        <w:rPr>
          <w:rFonts w:ascii="Times New Roman" w:eastAsiaTheme="minorEastAsia" w:hAnsi="Times New Roman" w:cs="Times New Roman"/>
          <w:szCs w:val="24"/>
        </w:rPr>
      </w:pPr>
    </w:p>
    <w:p w:rsidR="004A510E" w:rsidRDefault="004A510E" w:rsidP="004A510E">
      <w:pPr>
        <w:autoSpaceDE w:val="0"/>
        <w:autoSpaceDN w:val="0"/>
        <w:adjustRightInd w:val="0"/>
        <w:rPr>
          <w:rFonts w:ascii="TimesNewRomanPSMT" w:eastAsia="SymbolMT" w:hAnsi="TimesNewRomanPSMT" w:cs="TimesNewRomanPSMT"/>
          <w:szCs w:val="24"/>
        </w:rPr>
      </w:pPr>
      <w:r w:rsidRPr="00076803">
        <w:rPr>
          <w:rFonts w:ascii="TimesNewRomanPSMT" w:eastAsia="SymbolMT" w:hAnsi="TimesNewRomanPSMT" w:cs="TimesNewRomanPSMT"/>
          <w:szCs w:val="24"/>
        </w:rPr>
        <w:t>The compression at the e</w:t>
      </w:r>
      <w:r>
        <w:rPr>
          <w:rFonts w:ascii="TimesNewRomanPSMT" w:eastAsia="SymbolMT" w:hAnsi="TimesNewRomanPSMT" w:cs="TimesNewRomanPSMT"/>
          <w:szCs w:val="24"/>
        </w:rPr>
        <w:t xml:space="preserve">nd of primary consolidation of </w:t>
      </w:r>
      <w:r w:rsidRPr="00076803">
        <w:rPr>
          <w:rFonts w:ascii="TimesNewRomanPSMT" w:eastAsia="SymbolMT" w:hAnsi="TimesNewRomanPSMT" w:cs="TimesNewRomanPSMT"/>
          <w:szCs w:val="24"/>
        </w:rPr>
        <w:t>the in situ soil surrounding the granular pile in</w:t>
      </w:r>
      <w:r>
        <w:rPr>
          <w:rFonts w:ascii="TimesNewRomanPSMT" w:eastAsia="SymbolMT" w:hAnsi="TimesNewRomanPSMT" w:cs="TimesNewRomanPSMT"/>
          <w:szCs w:val="24"/>
        </w:rPr>
        <w:t xml:space="preserve"> </w:t>
      </w:r>
      <w:r w:rsidRPr="00076803">
        <w:rPr>
          <w:rFonts w:ascii="TimesNewRomanPSMT" w:eastAsia="SymbolMT" w:hAnsi="TimesNewRomanPSMT" w:cs="TimesNewRomanPSMT"/>
          <w:szCs w:val="24"/>
        </w:rPr>
        <w:t xml:space="preserve">the unit cell, </w:t>
      </w:r>
      <w:r w:rsidRPr="00076803">
        <w:rPr>
          <w:rFonts w:ascii="SymbolMT" w:eastAsia="SymbolMT" w:cs="SymbolMT" w:hint="eastAsia"/>
          <w:szCs w:val="24"/>
        </w:rPr>
        <w:t>Δ</w:t>
      </w:r>
      <w:r w:rsidRPr="00076803">
        <w:rPr>
          <w:rFonts w:ascii="TimesNewRomanPSMT" w:eastAsia="SymbolMT" w:hAnsi="TimesNewRomanPSMT" w:cs="TimesNewRomanPSMT"/>
          <w:szCs w:val="24"/>
        </w:rPr>
        <w:t>S</w:t>
      </w:r>
      <w:r>
        <w:rPr>
          <w:rFonts w:ascii="TimesNewRomanPSMT" w:eastAsia="SymbolMT" w:hAnsi="TimesNewRomanPSMT" w:cs="TimesNewRomanPSMT"/>
          <w:szCs w:val="24"/>
        </w:rPr>
        <w:t>s, eop</w:t>
      </w:r>
      <w:r w:rsidRPr="00076803">
        <w:rPr>
          <w:rFonts w:ascii="TimesNewRomanPSMT" w:eastAsia="SymbolMT" w:hAnsi="TimesNewRomanPSMT" w:cs="TimesNewRomanPSMT"/>
          <w:szCs w:val="24"/>
        </w:rPr>
        <w:t xml:space="preserve"> is</w:t>
      </w:r>
      <w:r>
        <w:rPr>
          <w:rFonts w:ascii="TimesNewRomanPSMT" w:eastAsia="SymbolMT" w:hAnsi="TimesNewRomanPSMT" w:cs="TimesNewRomanPSMT"/>
          <w:szCs w:val="24"/>
        </w:rPr>
        <w:t>:</w:t>
      </w:r>
    </w:p>
    <w:p w:rsidR="004A510E" w:rsidRPr="00DA7FA3" w:rsidRDefault="004A510E" w:rsidP="004A510E">
      <w:pPr>
        <w:rPr>
          <w:rFonts w:ascii="Cambria Math" w:eastAsia="SymbolMT" w:hAnsi="Cambria Math" w:cs="Times New Roman" w:hint="eastAsia"/>
          <w:szCs w:val="24"/>
        </w:rPr>
      </w:pPr>
      <w:r w:rsidRPr="00DA7FA3">
        <w:rPr>
          <w:rFonts w:ascii="Cambria Math" w:eastAsia="SymbolMT" w:hAnsi="Cambria Math" w:cs="Times New Roman"/>
          <w:szCs w:val="24"/>
        </w:rPr>
        <w:t>ΔS</w:t>
      </w:r>
      <w:r w:rsidRPr="00DA7FA3">
        <w:rPr>
          <w:rFonts w:ascii="Cambria Math" w:eastAsia="SymbolMT" w:hAnsi="Cambria Math" w:cs="Times New Roman"/>
          <w:szCs w:val="24"/>
          <w:vertAlign w:val="subscript"/>
        </w:rPr>
        <w:t>s</w:t>
      </w:r>
      <w:r w:rsidRPr="00DA7FA3">
        <w:rPr>
          <w:rFonts w:ascii="Cambria Math" w:eastAsia="SymbolMT" w:hAnsi="Cambria Math" w:cs="Times New Roman"/>
          <w:szCs w:val="24"/>
        </w:rPr>
        <w:t xml:space="preserve">, eop= </w:t>
      </w:r>
      <m:oMath>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*l</m:t>
        </m:r>
      </m:oMath>
    </w:p>
    <w:p w:rsidR="00250FF4" w:rsidRDefault="00250FF4" w:rsidP="004A510E">
      <w:pPr>
        <w:rPr>
          <w:rFonts w:ascii="TimesNewRomanPSMT" w:eastAsia="SymbolMT" w:hAnsi="TimesNewRomanPSMT" w:cs="TimesNewRomanPSMT"/>
          <w:b/>
          <w:szCs w:val="24"/>
        </w:rPr>
      </w:pPr>
    </w:p>
    <w:p w:rsidR="004A510E" w:rsidRDefault="00226E9F" w:rsidP="004A510E">
      <w:pPr>
        <w:autoSpaceDE w:val="0"/>
        <w:autoSpaceDN w:val="0"/>
        <w:adjustRightInd w:val="0"/>
        <w:rPr>
          <w:rFonts w:ascii="TimesNewRomanPSMT" w:hAnsi="TimesNewRomanPSMT" w:cs="TimesNewRomanPSMT"/>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v</m:t>
            </m:r>
          </m:sub>
        </m:sSub>
      </m:oMath>
      <w:r w:rsidR="004A510E" w:rsidRPr="00076803">
        <w:rPr>
          <w:rFonts w:ascii="TimesNewRomanPSMT" w:hAnsi="TimesNewRomanPSMT" w:cs="TimesNewRomanPSMT"/>
          <w:szCs w:val="24"/>
        </w:rPr>
        <w:t xml:space="preserve">  is the volume compressibility (or) inverse of constrained modules,</w:t>
      </w: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oMath>
      <w:r w:rsidR="004A510E" w:rsidRPr="00076803">
        <w:rPr>
          <w:rFonts w:ascii="TimesNewRomanPSMT" w:hAnsi="TimesNewRomanPSMT" w:cs="TimesNewRomanPSMT"/>
          <w:szCs w:val="24"/>
        </w:rPr>
        <w:t xml:space="preserve"> is the stress on soil</w:t>
      </w:r>
      <w:r w:rsidR="004A510E">
        <w:rPr>
          <w:rFonts w:ascii="TimesNewRomanPSMT" w:hAnsi="TimesNewRomanPSMT" w:cs="TimesNewRomanPSMT"/>
          <w:szCs w:val="24"/>
        </w:rPr>
        <w:t>.</w:t>
      </w:r>
    </w:p>
    <w:p w:rsidR="004A510E" w:rsidRDefault="004A510E" w:rsidP="004A510E">
      <w:pPr>
        <w:autoSpaceDE w:val="0"/>
        <w:autoSpaceDN w:val="0"/>
        <w:adjustRightInd w:val="0"/>
        <w:rPr>
          <w:rFonts w:ascii="TimesNewRomanPSMT" w:hAnsi="TimesNewRomanPSMT" w:cs="TimesNewRomanPSMT"/>
          <w:szCs w:val="24"/>
        </w:rPr>
      </w:pPr>
    </w:p>
    <w:p w:rsidR="00250FF4" w:rsidRPr="00EA3579" w:rsidRDefault="004A510E" w:rsidP="004A510E">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compression</w:t>
      </w:r>
      <w:r w:rsidRPr="00EA3579">
        <w:rPr>
          <w:rFonts w:ascii="TimesNewRomanPSMT" w:hAnsi="TimesNewRomanPSMT" w:cs="TimesNewRomanPSMT"/>
          <w:szCs w:val="24"/>
        </w:rPr>
        <w:t xml:space="preserve"> of the granular pile in the unit cell, </w:t>
      </w:r>
      <w:r w:rsidRPr="00EA3579">
        <w:rPr>
          <w:rFonts w:ascii="SymbolMT" w:eastAsia="SymbolMT" w:hAnsi="TimesNewRomanPSMT" w:cs="SymbolMT" w:hint="eastAsia"/>
          <w:szCs w:val="24"/>
        </w:rPr>
        <w:t>Δ</w:t>
      </w:r>
      <w:r>
        <w:rPr>
          <w:rFonts w:ascii="TimesNewRomanPSMT" w:hAnsi="TimesNewRomanPSMT" w:cs="TimesNewRomanPSMT"/>
          <w:szCs w:val="24"/>
        </w:rPr>
        <w:t xml:space="preserve">Sgp, </w:t>
      </w:r>
      <w:r w:rsidR="00BC1989">
        <w:rPr>
          <w:rFonts w:ascii="TimesNewRomanPSMT" w:hAnsi="TimesNewRomanPSMT" w:cs="TimesNewRomanPSMT"/>
          <w:szCs w:val="24"/>
        </w:rPr>
        <w:t>at</w:t>
      </w:r>
      <w:r>
        <w:rPr>
          <w:rFonts w:ascii="TimesNewRomanPSMT" w:hAnsi="TimesNewRomanPSMT" w:cs="TimesNewRomanPSMT"/>
          <w:szCs w:val="24"/>
        </w:rPr>
        <w:t xml:space="preserve"> eop</w:t>
      </w:r>
      <w:r w:rsidRPr="00EA3579">
        <w:rPr>
          <w:rFonts w:ascii="TimesNewRomanPSMT" w:hAnsi="TimesNewRomanPSMT" w:cs="TimesNewRomanPSMT"/>
          <w:szCs w:val="24"/>
        </w:rPr>
        <w:t xml:space="preserve"> is</w:t>
      </w:r>
    </w:p>
    <w:p w:rsidR="004A510E" w:rsidRPr="000F6651" w:rsidRDefault="004A510E" w:rsidP="004A510E">
      <w:pPr>
        <w:autoSpaceDE w:val="0"/>
        <w:autoSpaceDN w:val="0"/>
        <w:adjustRightInd w:val="0"/>
        <w:rPr>
          <w:rFonts w:ascii="Cambria Math" w:eastAsia="SymbolMT" w:hAnsi="Cambria Math" w:cs="Times New Roman" w:hint="eastAsia"/>
          <w:szCs w:val="24"/>
        </w:rPr>
      </w:pPr>
      <w:r w:rsidRPr="000F6651">
        <w:rPr>
          <w:rFonts w:ascii="Cambria Math" w:eastAsia="SymbolMT" w:hAnsi="Cambria Math" w:cs="Times New Roman"/>
          <w:szCs w:val="24"/>
        </w:rPr>
        <w:t>ΔS</w:t>
      </w:r>
      <w:r w:rsidRPr="000F6651">
        <w:rPr>
          <w:rFonts w:ascii="Cambria Math" w:eastAsia="SymbolMT" w:hAnsi="Cambria Math" w:cs="Times New Roman"/>
          <w:szCs w:val="24"/>
          <w:vertAlign w:val="subscript"/>
        </w:rPr>
        <w:t>gp</w:t>
      </w:r>
      <w:r w:rsidRPr="000F6651">
        <w:rPr>
          <w:rFonts w:ascii="Cambria Math" w:eastAsia="SymbolMT" w:hAnsi="Cambria Math" w:cs="Times New Roman"/>
          <w:szCs w:val="24"/>
        </w:rPr>
        <w:t>, eop = (</w:t>
      </w:r>
      <m:oMath>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gp</m:t>
            </m:r>
          </m:sub>
        </m:sSub>
      </m:oMath>
      <w:r w:rsidRPr="000F6651">
        <w:rPr>
          <w:rFonts w:ascii="Cambria Math" w:eastAsia="SymbolMT" w:hAnsi="Cambria Math" w:cs="Times New Roman"/>
          <w:szCs w:val="24"/>
        </w:rPr>
        <w:t>, eop / E</w:t>
      </w:r>
      <w:r w:rsidRPr="000F6651">
        <w:rPr>
          <w:rFonts w:ascii="Cambria Math" w:eastAsia="SymbolMT" w:hAnsi="Cambria Math" w:cs="Times New Roman"/>
          <w:szCs w:val="24"/>
          <w:vertAlign w:val="subscript"/>
        </w:rPr>
        <w:t>gp</w:t>
      </w:r>
      <w:r w:rsidRPr="000F6651">
        <w:rPr>
          <w:rFonts w:ascii="Cambria Math" w:eastAsia="SymbolMT" w:hAnsi="Cambria Math" w:cs="Times New Roman"/>
          <w:szCs w:val="24"/>
        </w:rPr>
        <w:t xml:space="preserve">)*L </w:t>
      </w:r>
    </w:p>
    <w:p w:rsidR="004A510E" w:rsidRDefault="004A510E" w:rsidP="004A510E">
      <w:pPr>
        <w:autoSpaceDE w:val="0"/>
        <w:autoSpaceDN w:val="0"/>
        <w:adjustRightInd w:val="0"/>
        <w:rPr>
          <w:rFonts w:ascii="TimesNewRomanPSMT" w:eastAsia="SymbolMT" w:hAnsi="TimesNewRomanPSMT" w:cs="TimesNewRomanPSMT"/>
          <w:szCs w:val="24"/>
        </w:rPr>
      </w:pPr>
    </w:p>
    <w:p w:rsidR="004A510E" w:rsidRDefault="004A510E" w:rsidP="004A510E">
      <w:pPr>
        <w:autoSpaceDE w:val="0"/>
        <w:autoSpaceDN w:val="0"/>
        <w:adjustRightInd w:val="0"/>
        <w:rPr>
          <w:rFonts w:ascii="TimesNewRomanPSMT" w:hAnsi="TimesNewRomanPSMT" w:cs="TimesNewRomanPSMT"/>
          <w:szCs w:val="24"/>
        </w:rPr>
      </w:pPr>
      <w:r w:rsidRPr="00615459">
        <w:rPr>
          <w:rFonts w:ascii="TimesNewRomanPSMT" w:hAnsi="TimesNewRomanPSMT" w:cs="TimesNewRomanPSMT"/>
          <w:szCs w:val="24"/>
        </w:rPr>
        <w:t>The compatibility of</w:t>
      </w:r>
      <w:r>
        <w:rPr>
          <w:rFonts w:ascii="TimesNewRomanPSMT" w:hAnsi="TimesNewRomanPSMT" w:cs="TimesNewRomanPSMT"/>
          <w:szCs w:val="24"/>
        </w:rPr>
        <w:t xml:space="preserve"> </w:t>
      </w:r>
      <w:r w:rsidRPr="00615459">
        <w:rPr>
          <w:rFonts w:ascii="TimesNewRomanPSMT" w:hAnsi="TimesNewRomanPSMT" w:cs="TimesNewRomanPSMT"/>
          <w:szCs w:val="24"/>
        </w:rPr>
        <w:t>displacements for the at the end-of-primary (EOP) consolidation, is</w:t>
      </w:r>
    </w:p>
    <w:p w:rsidR="00BC1989" w:rsidRPr="00615459" w:rsidRDefault="00226E9F" w:rsidP="004A510E">
      <w:pPr>
        <w:autoSpaceDE w:val="0"/>
        <w:autoSpaceDN w:val="0"/>
        <w:adjustRightInd w:val="0"/>
        <w:rPr>
          <w:rFonts w:ascii="TimesNewRomanPSMT" w:hAnsi="TimesNewRomanPSMT" w:cs="TimesNewRomanPSMT"/>
          <w:szCs w:val="24"/>
        </w:rPr>
      </w:pPr>
      <w:r w:rsidRPr="00226E9F">
        <w:rPr>
          <w:rFonts w:ascii="Cambria Math" w:eastAsiaTheme="minorEastAsia" w:hAnsi="Cambria Math" w:cs="Times New Roman"/>
          <w:noProof/>
          <w:szCs w:val="24"/>
          <w:lang w:val="en-IN" w:eastAsia="en-IN"/>
        </w:rPr>
        <w:pict>
          <v:shape id="_x0000_s1250" type="#_x0000_t32" style="position:absolute;left:0;text-align:left;margin-left:352.7pt;margin-top:12.2pt;width:21pt;height:.05pt;z-index:251706880" o:connectortype="straight">
            <v:stroke startarrow="block" endarrow="block"/>
          </v:shape>
        </w:pict>
      </w:r>
    </w:p>
    <w:p w:rsidR="004A510E" w:rsidRPr="0007402E" w:rsidRDefault="004A510E" w:rsidP="004A510E">
      <w:pPr>
        <w:rPr>
          <w:rFonts w:ascii="Cambria Math" w:hAnsi="Cambria Math" w:cs="Times New Roman"/>
          <w:szCs w:val="24"/>
        </w:rPr>
      </w:pPr>
      <w:r w:rsidRPr="0007402E">
        <w:rPr>
          <w:rFonts w:ascii="Cambria Math" w:eastAsia="SymbolMT" w:hAnsi="Cambria Math" w:cs="Times New Roman"/>
          <w:szCs w:val="24"/>
        </w:rPr>
        <w:t>Δ</w:t>
      </w:r>
      <w:r w:rsidRPr="0007402E">
        <w:rPr>
          <w:rFonts w:ascii="Cambria Math" w:hAnsi="Cambria Math" w:cs="Times New Roman"/>
          <w:szCs w:val="24"/>
        </w:rPr>
        <w:t>S</w:t>
      </w:r>
      <w:r w:rsidRPr="0007402E">
        <w:rPr>
          <w:rFonts w:ascii="Cambria Math" w:hAnsi="Cambria Math" w:cs="Times New Roman"/>
          <w:szCs w:val="24"/>
          <w:vertAlign w:val="subscript"/>
        </w:rPr>
        <w:t>gp</w:t>
      </w:r>
      <w:r w:rsidRPr="0007402E">
        <w:rPr>
          <w:rFonts w:ascii="Cambria Math" w:hAnsi="Cambria Math" w:cs="Times New Roman"/>
          <w:szCs w:val="24"/>
        </w:rPr>
        <w:t xml:space="preserve">, eop= </w:t>
      </w:r>
      <w:r w:rsidRPr="0007402E">
        <w:rPr>
          <w:rFonts w:ascii="Cambria Math" w:eastAsia="SymbolMT" w:hAnsi="Cambria Math" w:cs="Times New Roman"/>
          <w:szCs w:val="24"/>
        </w:rPr>
        <w:t>Δ</w:t>
      </w:r>
      <w:r w:rsidRPr="0007402E">
        <w:rPr>
          <w:rFonts w:ascii="Cambria Math" w:hAnsi="Cambria Math" w:cs="Times New Roman"/>
          <w:szCs w:val="24"/>
        </w:rPr>
        <w:t>S</w:t>
      </w:r>
      <w:r w:rsidRPr="0007402E">
        <w:rPr>
          <w:rFonts w:ascii="Cambria Math" w:hAnsi="Cambria Math" w:cs="Times New Roman"/>
          <w:szCs w:val="24"/>
          <w:vertAlign w:val="subscript"/>
        </w:rPr>
        <w:t>s</w:t>
      </w:r>
      <w:r w:rsidRPr="0007402E">
        <w:rPr>
          <w:rFonts w:ascii="Cambria Math" w:hAnsi="Cambria Math" w:cs="Times New Roman"/>
          <w:szCs w:val="24"/>
        </w:rPr>
        <w:t>, eop</w:t>
      </w:r>
    </w:p>
    <w:p w:rsidR="00250FF4" w:rsidRPr="0007402E" w:rsidRDefault="00250FF4" w:rsidP="004A510E">
      <w:pPr>
        <w:rPr>
          <w:rFonts w:ascii="Cambria Math" w:hAnsi="Cambria Math" w:cs="Times New Roman"/>
          <w:b/>
          <w:szCs w:val="24"/>
        </w:rPr>
      </w:pPr>
    </w:p>
    <w:p w:rsidR="004A510E" w:rsidRPr="0007402E" w:rsidRDefault="00226E9F" w:rsidP="004A510E">
      <w:pPr>
        <w:rPr>
          <w:rFonts w:ascii="Cambria Math" w:hAnsi="Cambria Math" w:cs="Times New Roman"/>
          <w:szCs w:val="24"/>
        </w:rPr>
      </w:pPr>
      <m:oMathPara>
        <m:oMathParaPr>
          <m:jc m:val="left"/>
        </m:oMathParaPr>
        <m:oMath>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gp</m:t>
                  </m:r>
                </m:sub>
              </m:sSub>
            </m:num>
            <m:den>
              <m:sSub>
                <m:sSubPr>
                  <m:ctrlPr>
                    <w:rPr>
                      <w:rFonts w:ascii="Cambria Math" w:hAnsi="Cambria Math" w:cs="Times New Roman"/>
                      <w:szCs w:val="24"/>
                    </w:rPr>
                  </m:ctrlPr>
                </m:sSubPr>
                <m:e>
                  <m:r>
                    <m:rPr>
                      <m:sty m:val="p"/>
                    </m:rPr>
                    <w:rPr>
                      <w:rFonts w:ascii="Cambria Math" w:hAnsi="Cambria Math" w:cs="Times New Roman"/>
                      <w:szCs w:val="24"/>
                    </w:rPr>
                    <m:t>E</m:t>
                  </m:r>
                </m:e>
                <m:sub>
                  <m:r>
                    <m:rPr>
                      <m:sty m:val="p"/>
                    </m:rPr>
                    <w:rPr>
                      <w:rFonts w:ascii="Cambria Math" w:hAnsi="Cambria Math" w:cs="Times New Roman"/>
                      <w:szCs w:val="24"/>
                    </w:rPr>
                    <m:t>gp</m:t>
                  </m:r>
                </m:sub>
              </m:sSub>
            </m:den>
          </m:f>
          <m:r>
            <m:rPr>
              <m:sty m:val="p"/>
            </m:rPr>
            <w:rPr>
              <w:rFonts w:ascii="Cambria Math" w:hAnsi="Cambria Math" w:cs="Times New Roman"/>
              <w:szCs w:val="24"/>
            </w:rPr>
            <m:t>*l =</m:t>
          </m:r>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*l</m:t>
          </m:r>
        </m:oMath>
      </m:oMathPara>
    </w:p>
    <w:p w:rsidR="00250FF4" w:rsidRPr="0007402E" w:rsidRDefault="00250FF4" w:rsidP="004A510E">
      <w:pPr>
        <w:rPr>
          <w:rFonts w:ascii="Cambria Math" w:hAnsi="Cambria Math" w:cs="Times New Roman"/>
          <w:szCs w:val="24"/>
        </w:rPr>
      </w:pPr>
    </w:p>
    <w:p w:rsidR="004A510E" w:rsidRPr="0007402E" w:rsidRDefault="00226E9F" w:rsidP="004A510E">
      <w:pPr>
        <w:rPr>
          <w:rFonts w:ascii="Cambria Math" w:eastAsiaTheme="minorEastAsia" w:hAnsi="Cambria Math" w:cs="Times New Roman"/>
          <w:szCs w:val="24"/>
        </w:rPr>
      </w:pPr>
      <m:oMathPara>
        <m:oMathParaPr>
          <m:jc m:val="left"/>
        </m:oMathParaPr>
        <m:oMath>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gp</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E</m:t>
              </m:r>
            </m:e>
            <m:sub>
              <m:r>
                <m:rPr>
                  <m:sty m:val="p"/>
                </m:rPr>
                <w:rPr>
                  <w:rFonts w:ascii="Cambria Math" w:hAnsi="Cambria Math" w:cs="Times New Roman"/>
                  <w:szCs w:val="24"/>
                </w:rPr>
                <m:t>gp</m:t>
              </m:r>
            </m:sub>
          </m:sSub>
        </m:oMath>
      </m:oMathPara>
    </w:p>
    <w:p w:rsidR="00250FF4" w:rsidRPr="0007402E" w:rsidRDefault="00250FF4" w:rsidP="004A510E">
      <w:pPr>
        <w:rPr>
          <w:rFonts w:ascii="Cambria Math" w:eastAsiaTheme="minorEastAsia" w:hAnsi="Cambria Math" w:cs="Times New Roman"/>
          <w:szCs w:val="24"/>
        </w:rPr>
      </w:pPr>
    </w:p>
    <w:p w:rsidR="004A510E" w:rsidRPr="0007402E" w:rsidRDefault="004A510E" w:rsidP="004A510E">
      <w:pPr>
        <w:rPr>
          <w:rFonts w:ascii="Cambria Math" w:eastAsiaTheme="minorEastAsia" w:hAnsi="Cambria Math" w:cs="Times New Roman"/>
          <w:szCs w:val="24"/>
        </w:rPr>
      </w:pPr>
      <w:r w:rsidRPr="0007402E">
        <w:rPr>
          <w:rFonts w:ascii="Cambria Math" w:eastAsiaTheme="minorEastAsia" w:hAnsi="Cambria Math" w:cs="Times New Roman"/>
          <w:szCs w:val="24"/>
        </w:rPr>
        <w:t>Substituting the eqn 1.1:</w:t>
      </w:r>
    </w:p>
    <w:p w:rsidR="00250FF4" w:rsidRPr="0007402E" w:rsidRDefault="00250FF4" w:rsidP="004A510E">
      <w:pPr>
        <w:rPr>
          <w:rFonts w:ascii="Cambria Math" w:hAnsi="Cambria Math" w:cs="Times New Roman"/>
          <w:szCs w:val="24"/>
        </w:rPr>
      </w:pPr>
    </w:p>
    <w:p w:rsidR="004A510E" w:rsidRPr="0007402E" w:rsidRDefault="004A510E" w:rsidP="004A510E">
      <w:pPr>
        <w:rPr>
          <w:rFonts w:ascii="Cambria Math" w:hAnsi="Cambria Math" w:cs="Times New Roman"/>
          <w:szCs w:val="24"/>
        </w:rPr>
      </w:pPr>
      <w:r w:rsidRPr="0007402E">
        <w:rPr>
          <w:rFonts w:ascii="Cambria Math" w:hAnsi="Cambria Math" w:cs="Times New Roman"/>
          <w:szCs w:val="24"/>
        </w:rPr>
        <w:t>q = q</w:t>
      </w:r>
      <w:r w:rsidRPr="0007402E">
        <w:rPr>
          <w:rFonts w:ascii="Cambria Math" w:hAnsi="Cambria Math" w:cs="Times New Roman"/>
          <w:szCs w:val="24"/>
          <w:vertAlign w:val="subscript"/>
        </w:rPr>
        <w:t>gp</w:t>
      </w:r>
      <w:r w:rsidRPr="0007402E">
        <w:rPr>
          <w:rFonts w:ascii="Cambria Math" w:hAnsi="Cambria Math"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Pr="0007402E">
        <w:rPr>
          <w:rFonts w:ascii="Cambria Math" w:hAnsi="Cambria Math" w:cs="Times New Roman"/>
          <w:szCs w:val="24"/>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oMath>
      <w:r w:rsidR="00496F08" w:rsidRPr="0007402E">
        <w:rPr>
          <w:rFonts w:ascii="Cambria Math" w:hAnsi="Cambria Math" w:cs="Times New Roman"/>
          <w:szCs w:val="24"/>
        </w:rPr>
        <w:t xml:space="preserve"> </w:t>
      </w:r>
      <w:r w:rsidRPr="0007402E">
        <w:rPr>
          <w:rFonts w:ascii="Cambria Math" w:hAnsi="Cambria Math" w:cs="Times New Roman"/>
          <w:szCs w:val="24"/>
        </w:rPr>
        <w:t>(1-</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Pr="0007402E">
        <w:rPr>
          <w:rFonts w:ascii="Cambria Math" w:hAnsi="Cambria Math" w:cs="Times New Roman"/>
          <w:szCs w:val="24"/>
        </w:rPr>
        <w:t>)</w:t>
      </w:r>
    </w:p>
    <w:p w:rsidR="00250FF4" w:rsidRPr="00BC1989" w:rsidRDefault="00250FF4" w:rsidP="004A510E">
      <w:pPr>
        <w:rPr>
          <w:rFonts w:ascii="Cambria Math" w:hAnsi="Cambria Math" w:cs="Times New Roman"/>
          <w:szCs w:val="24"/>
        </w:rPr>
      </w:pPr>
    </w:p>
    <w:p w:rsidR="004A510E" w:rsidRPr="00BC1989" w:rsidRDefault="00BC1989" w:rsidP="004A510E">
      <w:pPr>
        <w:rPr>
          <w:rFonts w:ascii="Cambria Math" w:eastAsiaTheme="minorEastAsia" w:hAnsi="Cambria Math" w:cs="Times New Roman"/>
          <w:szCs w:val="24"/>
        </w:rPr>
      </w:pPr>
      <m:oMath>
        <m:r>
          <m:rPr>
            <m:sty m:val="p"/>
          </m:rPr>
          <w:rPr>
            <w:rFonts w:ascii="Cambria Math" w:hAnsi="Cambria Math" w:cs="Times New Roman"/>
            <w:szCs w:val="24"/>
          </w:rPr>
          <m:t xml:space="preserve"> q  =</m:t>
        </m:r>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r>
          <m:rPr>
            <m:sty m:val="p"/>
          </m:rPr>
          <w:rPr>
            <w:rFonts w:ascii="Cambria Math" w:hAnsi="Cambria Math" w:cs="Times New Roman"/>
            <w:szCs w:val="24"/>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r>
          <m:rPr>
            <m:sty m:val="p"/>
          </m:rPr>
          <w:rPr>
            <w:rFonts w:ascii="Cambria Math" w:hAnsi="Cambria Math" w:cs="Times New Roman"/>
            <w:szCs w:val="24"/>
          </w:rPr>
          <m:t>*Egp</m:t>
        </m:r>
      </m:oMath>
      <w:r w:rsidR="004A510E" w:rsidRPr="00BC1989">
        <w:rPr>
          <w:rFonts w:ascii="Cambria Math" w:eastAsiaTheme="minorEastAsia" w:hAnsi="Cambria Math"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004A510E" w:rsidRPr="00BC1989">
        <w:rPr>
          <w:rFonts w:ascii="Cambria Math" w:eastAsiaTheme="minorEastAsia" w:hAnsi="Cambria Math" w:cs="Times New Roman"/>
          <w:szCs w:val="24"/>
        </w:rPr>
        <w:t>+</w:t>
      </w: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oMath>
      <w:r w:rsidR="00883CE1" w:rsidRPr="00BC1989">
        <w:rPr>
          <w:rFonts w:ascii="Cambria Math" w:eastAsiaTheme="minorEastAsia" w:hAnsi="Cambria Math" w:cs="Times New Roman"/>
          <w:szCs w:val="24"/>
        </w:rPr>
        <w:t xml:space="preserve"> </w:t>
      </w:r>
      <w:r w:rsidRPr="00BC1989">
        <w:rPr>
          <w:rFonts w:ascii="Cambria Math" w:eastAsiaTheme="minorEastAsia" w:hAnsi="Cambria Math" w:cs="Times New Roman"/>
          <w:szCs w:val="24"/>
        </w:rPr>
        <w:t>(</w:t>
      </w:r>
      <w:r w:rsidR="004A510E" w:rsidRPr="00BC1989">
        <w:rPr>
          <w:rFonts w:ascii="Cambria Math" w:eastAsiaTheme="minorEastAsia" w:hAnsi="Cambria Math" w:cs="Times New Roman"/>
          <w:szCs w:val="24"/>
        </w:rPr>
        <w:t>1-</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004A510E" w:rsidRPr="00BC1989">
        <w:rPr>
          <w:rFonts w:ascii="Cambria Math" w:eastAsiaTheme="minorEastAsia" w:hAnsi="Cambria Math" w:cs="Times New Roman"/>
          <w:szCs w:val="24"/>
        </w:rPr>
        <w:t>)</w:t>
      </w:r>
    </w:p>
    <w:p w:rsidR="00250FF4" w:rsidRPr="00BD7F38" w:rsidRDefault="00250FF4" w:rsidP="004A510E">
      <w:pPr>
        <w:rPr>
          <w:rFonts w:ascii="Cambria Math" w:eastAsiaTheme="minorEastAsia" w:hAnsi="Cambria Math" w:cs="Times New Roman"/>
          <w:szCs w:val="24"/>
        </w:rPr>
      </w:pPr>
    </w:p>
    <w:p w:rsidR="00165627" w:rsidRDefault="004A510E" w:rsidP="004A510E">
      <w:pPr>
        <w:rPr>
          <w:rFonts w:ascii="Cambria Math" w:hAnsi="Cambria Math" w:cs="Times New Roman"/>
          <w:szCs w:val="24"/>
        </w:rPr>
      </w:pPr>
      <w:r w:rsidRPr="00BD7F38">
        <w:rPr>
          <w:rFonts w:ascii="Cambria Math" w:hAnsi="Cambria Math" w:cs="Times New Roman"/>
          <w:szCs w:val="24"/>
        </w:rPr>
        <w:t xml:space="preserve"> </w:t>
      </w:r>
    </w:p>
    <w:p w:rsidR="004A510E" w:rsidRDefault="004A510E" w:rsidP="004A510E">
      <w:pPr>
        <w:rPr>
          <w:rFonts w:ascii="Cambria Math" w:hAnsi="Cambria Math" w:cs="Times New Roman"/>
          <w:szCs w:val="24"/>
        </w:rPr>
      </w:pPr>
      <w:r w:rsidRPr="00BD7F38">
        <w:rPr>
          <w:rFonts w:ascii="Cambria Math" w:hAnsi="Cambria Math" w:cs="Times New Roman"/>
          <w:szCs w:val="24"/>
        </w:rPr>
        <w:t>q   =</w:t>
      </w: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oMath>
      <w:r w:rsidRPr="00BD7F38">
        <w:rPr>
          <w:rFonts w:ascii="Cambria Math" w:hAnsi="Cambria Math" w:cs="Times New Roman"/>
          <w:szCs w:val="24"/>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oMath>
      <w:r w:rsidRPr="00BD7F38">
        <w:rPr>
          <w:rFonts w:ascii="Cambria Math" w:hAnsi="Cambria Math" w:cs="Times New Roman"/>
          <w:szCs w:val="24"/>
        </w:rPr>
        <w:t>* E</w:t>
      </w:r>
      <w:r w:rsidRPr="00324CA1">
        <w:rPr>
          <w:rFonts w:ascii="Cambria Math" w:hAnsi="Cambria Math" w:cs="Times New Roman"/>
          <w:szCs w:val="24"/>
          <w:vertAlign w:val="subscript"/>
        </w:rPr>
        <w:t>gp</w:t>
      </w:r>
      <w:r w:rsidRPr="00BD7F38">
        <w:rPr>
          <w:rFonts w:ascii="Cambria Math" w:hAnsi="Cambria Math"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Pr="00BD7F38">
        <w:rPr>
          <w:rFonts w:ascii="Cambria Math" w:hAnsi="Cambria Math" w:cs="Times New Roman"/>
          <w:szCs w:val="24"/>
        </w:rPr>
        <w:t>+ (1-</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sidRPr="00BD7F38">
        <w:rPr>
          <w:rFonts w:ascii="Cambria Math" w:hAnsi="Cambria Math" w:cs="Times New Roman"/>
          <w:szCs w:val="24"/>
        </w:rPr>
        <w:t>)]</w:t>
      </w:r>
    </w:p>
    <w:p w:rsidR="00250FF4" w:rsidRPr="00BD7F38" w:rsidRDefault="00250FF4" w:rsidP="004A510E">
      <w:pPr>
        <w:rPr>
          <w:rFonts w:ascii="Cambria Math" w:hAnsi="Cambria Math" w:cs="Times New Roman"/>
          <w:szCs w:val="24"/>
        </w:rPr>
      </w:pPr>
    </w:p>
    <w:p w:rsidR="004A510E" w:rsidRDefault="00226E9F" w:rsidP="004A510E">
      <w:pPr>
        <w:rPr>
          <w:rFonts w:ascii="Cambria Math" w:hAnsi="Cambria Math" w:cs="Times New Roman"/>
          <w:sz w:val="28"/>
          <w:szCs w:val="28"/>
        </w:rPr>
      </w:pP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oMath>
      <w:r w:rsidR="004A510E" w:rsidRPr="00BD7F38">
        <w:rPr>
          <w:rFonts w:ascii="Cambria Math" w:hAnsi="Cambria Math" w:cs="Times New Roman"/>
          <w:szCs w:val="24"/>
        </w:rPr>
        <w:t>=</w:t>
      </w:r>
      <m:oMath>
        <m:r>
          <w:rPr>
            <w:rFonts w:ascii="Cambria Math"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q</m:t>
            </m:r>
          </m:num>
          <m:den>
            <m:r>
              <m:rPr>
                <m:sty m:val="p"/>
              </m:rPr>
              <w:rPr>
                <w:rFonts w:ascii="Cambria Math" w:hAnsi="Cambria Math" w:cs="Times New Roman"/>
                <w:sz w:val="28"/>
                <w:szCs w:val="28"/>
              </w:rPr>
              <m:t>[</m:t>
            </m:r>
            <m:sSub>
              <m:sSubPr>
                <m:ctrlPr>
                  <w:rPr>
                    <w:rFonts w:ascii="Cambria Math" w:hAnsi="Cambria Math" w:cs="Times New Roman"/>
                    <w:szCs w:val="24"/>
                  </w:rPr>
                </m:ctrlPr>
              </m:sSubPr>
              <m:e>
                <m:r>
                  <m:rPr>
                    <m:sty m:val="p"/>
                  </m:rPr>
                  <w:rPr>
                    <w:rFonts w:ascii="Cambria Math" w:hAnsi="Cambria Math" w:cs="Times New Roman"/>
                    <w:szCs w:val="24"/>
                  </w:rPr>
                  <m:t>m</m:t>
                </m:r>
              </m:e>
              <m:sub>
                <m:r>
                  <m:rPr>
                    <m:sty m:val="p"/>
                  </m:rPr>
                  <w:rPr>
                    <w:rFonts w:ascii="Cambria Math" w:hAnsi="Cambria Math" w:cs="Times New Roman"/>
                    <w:szCs w:val="24"/>
                  </w:rPr>
                  <m:t>v</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E</m:t>
                </m:r>
              </m:e>
              <m:sub>
                <m:r>
                  <m:rPr>
                    <m:sty m:val="p"/>
                  </m:rPr>
                  <w:rPr>
                    <w:rFonts w:ascii="Cambria Math" w:hAnsi="Cambria Math" w:cs="Times New Roman"/>
                    <w:sz w:val="28"/>
                    <w:szCs w:val="28"/>
                  </w:rPr>
                  <m:t>gp</m:t>
                </m:r>
              </m:sub>
            </m:sSub>
            <m:r>
              <m:rPr>
                <m:sty m:val="p"/>
              </m:rPr>
              <w:rPr>
                <w:rFonts w:ascii="Cambria Math" w:hAnsi="Cambria Math" w:cs="Times New Roman"/>
                <w:sz w:val="28"/>
                <w:szCs w:val="28"/>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 w:val="28"/>
                <w:szCs w:val="28"/>
              </w:rPr>
              <m:t>+(1-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 w:val="28"/>
                <w:szCs w:val="28"/>
              </w:rPr>
              <m:t>)</m:t>
            </m:r>
          </m:den>
        </m:f>
      </m:oMath>
    </w:p>
    <w:p w:rsidR="008E5321" w:rsidRPr="00BD7F38" w:rsidRDefault="008E5321" w:rsidP="004A510E">
      <w:pPr>
        <w:rPr>
          <w:rFonts w:ascii="Cambria Math" w:eastAsiaTheme="minorEastAsia" w:hAnsi="Cambria Math" w:cs="Times New Roman"/>
          <w:szCs w:val="24"/>
        </w:rPr>
      </w:pPr>
    </w:p>
    <w:p w:rsidR="004A510E" w:rsidRDefault="00226E9F" w:rsidP="004A510E">
      <w:pPr>
        <w:rPr>
          <w:rFonts w:ascii="Times New Roman" w:eastAsiaTheme="minorEastAsia" w:hAnsi="Times New Roman" w:cs="Times New Roman"/>
          <w:szCs w:val="24"/>
        </w:rPr>
      </w:pPr>
      <m:oMathPara>
        <m:oMathParaPr>
          <m:jc m:val="left"/>
        </m:oMathParaP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r>
            <w:rPr>
              <w:rFonts w:ascii="Cambria Math" w:hAnsi="Times New Roman" w:cs="Times New Roman"/>
              <w:szCs w:val="24"/>
            </w:rPr>
            <m:t xml:space="preserve">= </m:t>
          </m:r>
          <m:f>
            <m:fPr>
              <m:ctrlPr>
                <w:rPr>
                  <w:rFonts w:ascii="Cambria Math" w:hAnsi="Times New Roman" w:cs="Times New Roman"/>
                  <w:i/>
                  <w:szCs w:val="24"/>
                </w:rPr>
              </m:ctrlPr>
            </m:fPr>
            <m:num>
              <m:r>
                <w:rPr>
                  <w:rFonts w:ascii="Cambria Math" w:hAnsi="Times New Roman" w:cs="Times New Roman"/>
                  <w:szCs w:val="24"/>
                </w:rPr>
                <m:t>q</m:t>
              </m:r>
            </m:num>
            <m:den>
              <m:r>
                <m:rPr>
                  <m:sty m:val="p"/>
                </m:rPr>
                <w:rPr>
                  <w:rFonts w:ascii="Cambria Math" w:hAnsi="Cambria Math" w:cs="Times New Roman"/>
                  <w:szCs w:val="24"/>
                </w:rPr>
                <m:t>η*</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m:t>
              </m:r>
            </m:den>
          </m:f>
        </m:oMath>
      </m:oMathPara>
    </w:p>
    <w:p w:rsidR="00D541B3" w:rsidRDefault="00D541B3" w:rsidP="004A510E">
      <w:pPr>
        <w:rPr>
          <w:rFonts w:ascii="Times New Roman" w:eastAsiaTheme="minorEastAsia" w:hAnsi="Times New Roman" w:cs="Times New Roman"/>
          <w:b/>
          <w:szCs w:val="24"/>
        </w:rPr>
      </w:pPr>
    </w:p>
    <w:p w:rsidR="004A510E" w:rsidRDefault="004A510E" w:rsidP="004A510E">
      <w:pPr>
        <w:autoSpaceDE w:val="0"/>
        <w:autoSpaceDN w:val="0"/>
        <w:adjustRightInd w:val="0"/>
        <w:rPr>
          <w:rFonts w:ascii="TimesNewRomanPSMT" w:hAnsi="TimesNewRomanPSMT" w:cs="TimesNewRomanPSMT"/>
          <w:szCs w:val="24"/>
        </w:rPr>
      </w:pPr>
      <w:r w:rsidRPr="00D148C6">
        <w:rPr>
          <w:rFonts w:ascii="TimesNewRomanPSMT" w:hAnsi="TimesNewRomanPSMT" w:cs="TimesNewRomanPSMT"/>
          <w:szCs w:val="24"/>
        </w:rPr>
        <w:t xml:space="preserve">The settlement reduction factor, </w:t>
      </w:r>
      <w:r w:rsidRPr="00D148C6">
        <w:rPr>
          <w:rFonts w:ascii="SymbolMT" w:eastAsia="SymbolMT" w:hAnsi="TimesNewRomanPSMT" w:cs="SymbolMT" w:hint="eastAsia"/>
          <w:szCs w:val="24"/>
        </w:rPr>
        <w:t>β</w:t>
      </w:r>
      <w:r w:rsidRPr="00D148C6">
        <w:rPr>
          <w:rFonts w:ascii="SymbolMT" w:eastAsia="SymbolMT" w:hAnsi="TimesNewRomanPSMT" w:cs="SymbolMT"/>
          <w:szCs w:val="24"/>
        </w:rPr>
        <w:t xml:space="preserve">, </w:t>
      </w:r>
      <w:r w:rsidRPr="00D148C6">
        <w:rPr>
          <w:rFonts w:ascii="TimesNewRomanPSMT" w:hAnsi="TimesNewRomanPSMT" w:cs="TimesNewRomanPSMT"/>
          <w:szCs w:val="24"/>
        </w:rPr>
        <w:t>defined as the ratio of</w:t>
      </w:r>
      <w:r>
        <w:rPr>
          <w:rFonts w:ascii="TimesNewRomanPSMT" w:hAnsi="TimesNewRomanPSMT" w:cs="TimesNewRomanPSMT"/>
          <w:szCs w:val="24"/>
        </w:rPr>
        <w:t xml:space="preserve"> </w:t>
      </w:r>
      <w:r w:rsidRPr="00D148C6">
        <w:rPr>
          <w:rFonts w:ascii="TimesNewRomanPSMT" w:hAnsi="TimesNewRomanPSMT" w:cs="TimesNewRomanPSMT"/>
          <w:szCs w:val="24"/>
        </w:rPr>
        <w:t>settlements of treated, St and untreated, Sunt ground, is</w:t>
      </w:r>
    </w:p>
    <w:p w:rsidR="00D541B3" w:rsidRDefault="00D541B3" w:rsidP="004A510E">
      <w:pPr>
        <w:autoSpaceDE w:val="0"/>
        <w:autoSpaceDN w:val="0"/>
        <w:adjustRightInd w:val="0"/>
        <w:rPr>
          <w:rFonts w:ascii="TimesNewRomanPSMT" w:hAnsi="TimesNewRomanPSMT" w:cs="TimesNewRomanPSMT"/>
          <w:szCs w:val="24"/>
        </w:rPr>
      </w:pPr>
    </w:p>
    <w:p w:rsidR="000B739C" w:rsidRDefault="004A510E" w:rsidP="004A510E">
      <w:pPr>
        <w:rPr>
          <w:rFonts w:ascii="Times New Roman" w:eastAsiaTheme="minorEastAsia" w:hAnsi="Times New Roman" w:cs="Times New Roman"/>
          <w:szCs w:val="24"/>
        </w:rPr>
      </w:pPr>
      <m:oMathPara>
        <m:oMathParaPr>
          <m:jc m:val="left"/>
        </m:oMathParaPr>
        <m:oMath>
          <m:r>
            <w:rPr>
              <w:rFonts w:ascii="Cambria Math" w:hAnsi="Cambria Math" w:cs="Times New Roman"/>
              <w:szCs w:val="24"/>
            </w:rPr>
            <m:t>β</m:t>
          </m:r>
          <m:r>
            <w:rPr>
              <w:rFonts w:ascii="Cambria Math" w:hAnsi="Times New Roman" w:cs="Times New Roman"/>
              <w:szCs w:val="24"/>
            </w:rPr>
            <m:t xml:space="preserve">= </m:t>
          </m:r>
          <m:f>
            <m:fPr>
              <m:ctrlPr>
                <w:rPr>
                  <w:rFonts w:ascii="Cambria Math" w:hAnsi="Times New Roman" w:cs="Times New Roman"/>
                  <w:i/>
                  <w:szCs w:val="24"/>
                </w:rPr>
              </m:ctrlPr>
            </m:fPr>
            <m:num>
              <m:r>
                <w:rPr>
                  <w:rFonts w:ascii="Cambria Math" w:hAnsi="Times New Roman" w:cs="Times New Roman"/>
                  <w:szCs w:val="24"/>
                </w:rPr>
                <m:t>1</m:t>
              </m:r>
            </m:num>
            <m:den>
              <m:r>
                <m:rPr>
                  <m:sty m:val="p"/>
                </m:rPr>
                <w:rPr>
                  <w:rFonts w:ascii="Cambria Math" w:hAnsi="Cambria Math" w:cs="Times New Roman"/>
                  <w:szCs w:val="24"/>
                </w:rPr>
                <m:t>η*</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m:t>
              </m:r>
            </m:den>
          </m:f>
        </m:oMath>
      </m:oMathPara>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tbl>
      <w:tblPr>
        <w:tblpPr w:leftFromText="180" w:rightFromText="180" w:vertAnchor="text" w:horzAnchor="page" w:tblpX="620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564"/>
        <w:gridCol w:w="431"/>
        <w:gridCol w:w="303"/>
        <w:gridCol w:w="463"/>
        <w:gridCol w:w="522"/>
        <w:gridCol w:w="807"/>
      </w:tblGrid>
      <w:tr w:rsidR="000B0018" w:rsidRPr="004928ED" w:rsidTr="000B0018">
        <w:trPr>
          <w:trHeight w:val="633"/>
        </w:trPr>
        <w:tc>
          <w:tcPr>
            <w:tcW w:w="3786" w:type="dxa"/>
            <w:gridSpan w:val="7"/>
          </w:tcPr>
          <w:p w:rsidR="000B0018" w:rsidRPr="004928ED" w:rsidRDefault="00226E9F" w:rsidP="000B0018">
            <w:pPr>
              <w:ind w:left="284"/>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28" type="#_x0000_t32" style="position:absolute;left:0;text-align:left;margin-left:13.45pt;margin-top:.5pt;width:0;height:31.65pt;z-index:251673088" o:connectortype="straight">
                  <v:stroke endarrow="block"/>
                </v:shape>
              </w:pict>
            </w:r>
            <w:r>
              <w:rPr>
                <w:rFonts w:ascii="Times New Roman" w:eastAsiaTheme="minorEastAsia" w:hAnsi="Times New Roman" w:cs="Times New Roman"/>
                <w:noProof/>
                <w:szCs w:val="24"/>
                <w:lang w:eastAsia="en-IN"/>
              </w:rPr>
              <w:pict>
                <v:shape id="_x0000_s1227" type="#_x0000_t32" style="position:absolute;left:0;text-align:left;margin-left:-6.35pt;margin-top:.5pt;width:189.1pt;height:0;z-index:251674112" o:connectortype="straight"/>
              </w:pict>
            </w:r>
            <w:r>
              <w:rPr>
                <w:rFonts w:ascii="Times New Roman" w:eastAsiaTheme="minorEastAsia" w:hAnsi="Times New Roman" w:cs="Times New Roman"/>
                <w:noProof/>
                <w:szCs w:val="24"/>
                <w:lang w:eastAsia="en-IN"/>
              </w:rPr>
              <w:pict>
                <v:shape id="_x0000_s1225" type="#_x0000_t32" style="position:absolute;left:0;text-align:left;margin-left:159.8pt;margin-top:.5pt;width:0;height:31.65pt;z-index:251675136" o:connectortype="straight">
                  <v:stroke endarrow="block"/>
                </v:shape>
              </w:pict>
            </w:r>
            <w:r>
              <w:rPr>
                <w:rFonts w:ascii="Times New Roman" w:eastAsiaTheme="minorEastAsia" w:hAnsi="Times New Roman" w:cs="Times New Roman"/>
                <w:noProof/>
                <w:szCs w:val="24"/>
                <w:lang w:eastAsia="en-IN"/>
              </w:rPr>
              <w:pict>
                <v:shape id="_x0000_s1222" type="#_x0000_t32" style="position:absolute;left:0;text-align:left;margin-left:142.7pt;margin-top:.5pt;width:0;height:31.65pt;z-index:251676160" o:connectortype="straight">
                  <v:stroke endarrow="block"/>
                </v:shape>
              </w:pict>
            </w:r>
            <w:r>
              <w:rPr>
                <w:rFonts w:ascii="Times New Roman" w:eastAsiaTheme="minorEastAsia" w:hAnsi="Times New Roman" w:cs="Times New Roman"/>
                <w:noProof/>
                <w:szCs w:val="24"/>
                <w:lang w:eastAsia="en-IN"/>
              </w:rPr>
              <w:pict>
                <v:shape id="_x0000_s1223" type="#_x0000_t32" style="position:absolute;left:0;text-align:left;margin-left:123.45pt;margin-top:.5pt;width:0;height:31.65pt;z-index:251677184" o:connectortype="straight">
                  <v:stroke endarrow="block"/>
                </v:shape>
              </w:pict>
            </w:r>
            <w:r>
              <w:rPr>
                <w:rFonts w:ascii="Times New Roman" w:eastAsiaTheme="minorEastAsia" w:hAnsi="Times New Roman" w:cs="Times New Roman"/>
                <w:noProof/>
                <w:szCs w:val="24"/>
                <w:lang w:eastAsia="en-IN"/>
              </w:rPr>
              <w:pict>
                <v:shape id="_x0000_s1224" type="#_x0000_t32" style="position:absolute;left:0;text-align:left;margin-left:105.65pt;margin-top:.5pt;width:0;height:31.65pt;z-index:251678208" o:connectortype="straight">
                  <v:stroke endarrow="block"/>
                </v:shape>
              </w:pict>
            </w:r>
            <w:r>
              <w:rPr>
                <w:rFonts w:ascii="Times New Roman" w:eastAsiaTheme="minorEastAsia" w:hAnsi="Times New Roman" w:cs="Times New Roman"/>
                <w:noProof/>
                <w:szCs w:val="24"/>
                <w:lang w:eastAsia="en-IN"/>
              </w:rPr>
              <w:pict>
                <v:shape id="_x0000_s1221" type="#_x0000_t32" style="position:absolute;left:0;text-align:left;margin-left:49.05pt;margin-top:.5pt;width:0;height:31.65pt;z-index:251679232" o:connectortype="straight">
                  <v:stroke endarrow="block"/>
                </v:shape>
              </w:pict>
            </w:r>
            <w:r>
              <w:rPr>
                <w:rFonts w:ascii="Times New Roman" w:eastAsiaTheme="minorEastAsia" w:hAnsi="Times New Roman" w:cs="Times New Roman"/>
                <w:noProof/>
                <w:szCs w:val="24"/>
                <w:lang w:eastAsia="en-IN"/>
              </w:rPr>
              <w:pict>
                <v:shape id="_x0000_s1216" type="#_x0000_t32" style="position:absolute;left:0;text-align:left;margin-left:30.85pt;margin-top:.5pt;width:0;height:31.65pt;z-index:251680256" o:connectortype="straight">
                  <v:stroke endarrow="block"/>
                </v:shape>
              </w:pict>
            </w:r>
            <w:r>
              <w:rPr>
                <w:rFonts w:ascii="Times New Roman" w:eastAsiaTheme="minorEastAsia" w:hAnsi="Times New Roman" w:cs="Times New Roman"/>
                <w:noProof/>
                <w:szCs w:val="24"/>
                <w:lang w:eastAsia="en-IN"/>
              </w:rPr>
              <w:pict>
                <v:shape id="_x0000_s1219" type="#_x0000_t32" style="position:absolute;left:0;text-align:left;margin-left:64.9pt;margin-top:.5pt;width:0;height:31.65pt;z-index:251681280" o:connectortype="straight">
                  <v:stroke endarrow="block"/>
                </v:shape>
              </w:pict>
            </w:r>
            <w:r>
              <w:rPr>
                <w:rFonts w:ascii="Times New Roman" w:eastAsiaTheme="minorEastAsia" w:hAnsi="Times New Roman" w:cs="Times New Roman"/>
                <w:noProof/>
                <w:szCs w:val="24"/>
                <w:lang w:eastAsia="en-IN"/>
              </w:rPr>
              <w:pict>
                <v:shape id="_x0000_s1220" type="#_x0000_t32" style="position:absolute;left:0;text-align:left;margin-left:85.45pt;margin-top:.5pt;width:0;height:31.65pt;z-index:251682304" o:connectortype="straight">
                  <v:stroke endarrow="block"/>
                </v:shape>
              </w:pict>
            </w:r>
            <w:r>
              <w:rPr>
                <w:rFonts w:ascii="Times New Roman" w:eastAsiaTheme="minorEastAsia" w:hAnsi="Times New Roman" w:cs="Times New Roman"/>
                <w:noProof/>
                <w:szCs w:val="24"/>
                <w:lang w:eastAsia="en-IN"/>
              </w:rPr>
              <w:pict>
                <v:shape id="_x0000_s1217" type="#_x0000_t32" style="position:absolute;left:0;text-align:left;margin-left:-6.35pt;margin-top:.5pt;width:0;height:31.65pt;z-index:251683328" o:connectortype="straight">
                  <v:stroke endarrow="block"/>
                </v:shape>
              </w:pict>
            </w:r>
            <w:r>
              <w:rPr>
                <w:rFonts w:ascii="Times New Roman" w:eastAsiaTheme="minorEastAsia" w:hAnsi="Times New Roman" w:cs="Times New Roman"/>
                <w:noProof/>
                <w:szCs w:val="24"/>
                <w:lang w:eastAsia="en-IN"/>
              </w:rPr>
              <w:pict>
                <v:shape id="_x0000_s1218" type="#_x0000_t32" style="position:absolute;left:0;text-align:left;margin-left:182.75pt;margin-top:.5pt;width:0;height:31.65pt;z-index:251684352" o:connectortype="straight">
                  <v:stroke endarrow="block"/>
                </v:shape>
              </w:pict>
            </w:r>
            <w:r>
              <w:rPr>
                <w:rFonts w:ascii="Times New Roman" w:eastAsiaTheme="minorEastAsia" w:hAnsi="Times New Roman" w:cs="Times New Roman"/>
                <w:noProof/>
                <w:szCs w:val="24"/>
                <w:lang w:eastAsia="en-IN"/>
              </w:rPr>
              <w:pict>
                <v:shape id="_x0000_s1215" type="#_x0000_t32" style="position:absolute;left:0;text-align:left;margin-left:13.45pt;margin-top:.5pt;width:0;height:31.65pt;z-index:251685376" o:connectortype="straight">
                  <v:stroke endarrow="block"/>
                </v:shape>
              </w:pict>
            </w:r>
            <w:r w:rsidR="000B0018" w:rsidRPr="004928ED">
              <w:rPr>
                <w:rFonts w:ascii="Times New Roman" w:eastAsiaTheme="minorEastAsia" w:hAnsi="Times New Roman" w:cs="Times New Roman"/>
                <w:szCs w:val="24"/>
              </w:rPr>
              <w:t xml:space="preserve">   </w:t>
            </w:r>
          </w:p>
        </w:tc>
      </w:tr>
      <w:tr w:rsidR="000B0018" w:rsidRPr="004928ED" w:rsidTr="000B0018">
        <w:tblPrEx>
          <w:tblBorders>
            <w:insideH w:val="dashSmallGap" w:sz="4" w:space="0" w:color="auto"/>
          </w:tblBorders>
        </w:tblPrEx>
        <w:trPr>
          <w:trHeight w:val="510"/>
        </w:trPr>
        <w:tc>
          <w:tcPr>
            <w:tcW w:w="3786" w:type="dxa"/>
            <w:gridSpan w:val="7"/>
            <w:tcBorders>
              <w:top w:val="single" w:sz="4" w:space="0" w:color="auto"/>
              <w:bottom w:val="single" w:sz="4" w:space="0" w:color="auto"/>
            </w:tcBorders>
          </w:tcPr>
          <w:p w:rsidR="000B0018" w:rsidRPr="004928ED" w:rsidRDefault="00226E9F" w:rsidP="000B0018">
            <w:pPr>
              <w:ind w:left="47"/>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32" type="#_x0000_t32" style="position:absolute;left:0;text-align:left;margin-left:-6.35pt;margin-top:0;width:189.1pt;height:0;z-index:251686400;mso-position-horizontal-relative:text;mso-position-vertical-relative:text" o:connectortype="straight"/>
              </w:pict>
            </w:r>
            <w:r w:rsidR="000B0018" w:rsidRPr="004928ED">
              <w:rPr>
                <w:rFonts w:ascii="Times New Roman" w:eastAsiaTheme="minorEastAsia" w:hAnsi="Times New Roman" w:cs="Times New Roman"/>
                <w:szCs w:val="24"/>
              </w:rPr>
              <w:t xml:space="preserve">   </w:t>
            </w:r>
          </w:p>
          <w:p w:rsidR="000B0018" w:rsidRPr="004928ED" w:rsidRDefault="000B0018" w:rsidP="000B0018">
            <w:pPr>
              <w:ind w:left="47"/>
              <w:rPr>
                <w:rFonts w:ascii="Times New Roman" w:eastAsiaTheme="minorEastAsia" w:hAnsi="Times New Roman" w:cs="Times New Roman"/>
                <w:szCs w:val="24"/>
              </w:rPr>
            </w:pPr>
            <w:r w:rsidRPr="004928ED">
              <w:rPr>
                <w:rFonts w:ascii="Times New Roman" w:eastAsiaTheme="minorEastAsia" w:hAnsi="Times New Roman" w:cs="Times New Roman"/>
                <w:szCs w:val="24"/>
              </w:rPr>
              <w:t xml:space="preserve">                    Granular mat</w:t>
            </w:r>
          </w:p>
        </w:tc>
      </w:tr>
      <w:tr w:rsidR="000B0018" w:rsidRPr="004928ED" w:rsidTr="000B0018">
        <w:tblPrEx>
          <w:tblBorders>
            <w:insideH w:val="dashSmallGap" w:sz="4" w:space="0" w:color="auto"/>
          </w:tblBorders>
        </w:tblPrEx>
        <w:trPr>
          <w:trHeight w:val="3048"/>
        </w:trPr>
        <w:tc>
          <w:tcPr>
            <w:tcW w:w="696" w:type="dxa"/>
            <w:tcBorders>
              <w:top w:val="single" w:sz="4" w:space="0" w:color="auto"/>
              <w:bottom w:val="single" w:sz="4" w:space="0" w:color="auto"/>
              <w:right w:val="single" w:sz="12" w:space="0" w:color="auto"/>
            </w:tcBorders>
          </w:tcPr>
          <w:p w:rsidR="000B0018" w:rsidRPr="004928ED" w:rsidRDefault="00226E9F" w:rsidP="000B0018">
            <w:pPr>
              <w:ind w:left="47"/>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31" type="#_x0000_t32" style="position:absolute;left:0;text-align:left;margin-left:-6.35pt;margin-top:-1.8pt;width:189.1pt;height:0;z-index:251689472;mso-position-horizontal-relative:text;mso-position-vertical-relative:text" o:connectortype="straight"/>
              </w:pict>
            </w:r>
          </w:p>
          <w:p w:rsidR="000B0018" w:rsidRPr="004928ED" w:rsidRDefault="000B0018" w:rsidP="000B0018">
            <w:pPr>
              <w:ind w:left="47"/>
              <w:rPr>
                <w:rFonts w:ascii="Times New Roman" w:eastAsiaTheme="minorEastAsia" w:hAnsi="Times New Roman" w:cs="Times New Roman"/>
                <w:szCs w:val="24"/>
              </w:rPr>
            </w:pPr>
          </w:p>
        </w:tc>
        <w:tc>
          <w:tcPr>
            <w:tcW w:w="564" w:type="dxa"/>
            <w:tcBorders>
              <w:top w:val="single" w:sz="4" w:space="0" w:color="auto"/>
              <w:left w:val="single" w:sz="12" w:space="0" w:color="auto"/>
              <w:bottom w:val="single" w:sz="4" w:space="0" w:color="auto"/>
              <w:right w:val="dashSmallGap" w:sz="12" w:space="0" w:color="auto"/>
            </w:tcBorders>
          </w:tcPr>
          <w:p w:rsidR="000B0018" w:rsidRPr="004928ED" w:rsidRDefault="000B0018" w:rsidP="000B0018">
            <w:pPr>
              <w:rPr>
                <w:rFonts w:ascii="Times New Roman" w:eastAsiaTheme="minorEastAsia" w:hAnsi="Times New Roman" w:cs="Times New Roman"/>
                <w:szCs w:val="24"/>
              </w:rPr>
            </w:pPr>
          </w:p>
          <w:p w:rsidR="000B0018" w:rsidRPr="004928ED" w:rsidRDefault="00226E9F" w:rsidP="000B0018">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12" type="#_x0000_t32" style="position:absolute;left:0;text-align:left;margin-left:22.15pt;margin-top:61.95pt;width:142.5pt;height:24.55pt;flip:x;z-index:251693568" o:connectortype="straight">
                  <v:stroke endarrow="block"/>
                </v:shape>
              </w:pict>
            </w:r>
          </w:p>
        </w:tc>
        <w:tc>
          <w:tcPr>
            <w:tcW w:w="431" w:type="dxa"/>
            <w:tcBorders>
              <w:top w:val="single" w:sz="4" w:space="0" w:color="auto"/>
              <w:left w:val="dashSmallGap" w:sz="12" w:space="0" w:color="auto"/>
              <w:bottom w:val="single" w:sz="4" w:space="0" w:color="auto"/>
              <w:right w:val="double" w:sz="4" w:space="0" w:color="auto"/>
            </w:tcBorders>
          </w:tcPr>
          <w:p w:rsidR="000B0018" w:rsidRPr="004928ED" w:rsidRDefault="000B0018" w:rsidP="000B0018">
            <w:pPr>
              <w:rPr>
                <w:rFonts w:ascii="Times New Roman" w:eastAsiaTheme="minorEastAsia" w:hAnsi="Times New Roman" w:cs="Times New Roman"/>
                <w:szCs w:val="24"/>
              </w:rPr>
            </w:pPr>
          </w:p>
          <w:p w:rsidR="000B0018" w:rsidRPr="004928ED" w:rsidRDefault="000B0018" w:rsidP="000B0018">
            <w:pPr>
              <w:rPr>
                <w:rFonts w:ascii="Times New Roman" w:eastAsiaTheme="minorEastAsia" w:hAnsi="Times New Roman" w:cs="Times New Roman"/>
                <w:szCs w:val="24"/>
              </w:rPr>
            </w:pPr>
          </w:p>
        </w:tc>
        <w:tc>
          <w:tcPr>
            <w:tcW w:w="303" w:type="dxa"/>
            <w:tcBorders>
              <w:top w:val="double" w:sz="4" w:space="0" w:color="auto"/>
              <w:left w:val="double" w:sz="4" w:space="0" w:color="auto"/>
              <w:bottom w:val="double" w:sz="4" w:space="0" w:color="auto"/>
              <w:right w:val="double" w:sz="4" w:space="0" w:color="auto"/>
            </w:tcBorders>
          </w:tcPr>
          <w:p w:rsidR="000B0018" w:rsidRPr="004928ED" w:rsidRDefault="00226E9F" w:rsidP="000B0018">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14" type="#_x0000_t32" style="position:absolute;left:0;text-align:left;margin-left:8.8pt;margin-top:19pt;width:94.95pt;height:24.5pt;flip:x y;z-index:251696640;mso-position-horizontal-relative:text;mso-position-vertical-relative:text" o:connectortype="straight">
                  <v:stroke endarrow="block"/>
                </v:shape>
              </w:pict>
            </w:r>
          </w:p>
          <w:p w:rsidR="000B0018" w:rsidRPr="004928ED" w:rsidRDefault="000B0018" w:rsidP="000B0018">
            <w:pPr>
              <w:rPr>
                <w:rFonts w:ascii="Times New Roman" w:eastAsiaTheme="minorEastAsia" w:hAnsi="Times New Roman" w:cs="Times New Roman"/>
                <w:szCs w:val="24"/>
              </w:rPr>
            </w:pPr>
          </w:p>
          <w:p w:rsidR="000B0018" w:rsidRPr="004928ED" w:rsidRDefault="000B0018" w:rsidP="000B0018">
            <w:pPr>
              <w:rPr>
                <w:rFonts w:ascii="Times New Roman" w:eastAsiaTheme="minorEastAsia" w:hAnsi="Times New Roman" w:cs="Times New Roman"/>
                <w:szCs w:val="24"/>
              </w:rPr>
            </w:pPr>
          </w:p>
          <w:p w:rsidR="000B0018" w:rsidRPr="004928ED" w:rsidRDefault="00226E9F" w:rsidP="000B0018">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13" type="#_x0000_t32" style="position:absolute;left:0;text-align:left;margin-left:-3.05pt;margin-top:2.1pt;width:106.8pt;height:7.1pt;flip:x;z-index:251697664" o:connectortype="straight">
                  <v:stroke endarrow="block"/>
                </v:shape>
              </w:pict>
            </w:r>
          </w:p>
          <w:p w:rsidR="000B0018" w:rsidRPr="004928ED" w:rsidRDefault="000B0018" w:rsidP="000B0018">
            <w:pPr>
              <w:rPr>
                <w:rFonts w:ascii="Times New Roman" w:eastAsiaTheme="minorEastAsia" w:hAnsi="Times New Roman" w:cs="Times New Roman"/>
                <w:szCs w:val="24"/>
              </w:rPr>
            </w:pPr>
          </w:p>
        </w:tc>
        <w:tc>
          <w:tcPr>
            <w:tcW w:w="463" w:type="dxa"/>
            <w:tcBorders>
              <w:top w:val="single" w:sz="4" w:space="0" w:color="auto"/>
              <w:left w:val="double" w:sz="4" w:space="0" w:color="auto"/>
              <w:bottom w:val="single" w:sz="4" w:space="0" w:color="auto"/>
              <w:right w:val="dashSmallGap" w:sz="12" w:space="0" w:color="auto"/>
            </w:tcBorders>
          </w:tcPr>
          <w:p w:rsidR="000B0018" w:rsidRPr="004928ED" w:rsidRDefault="000B0018" w:rsidP="000B0018">
            <w:pPr>
              <w:rPr>
                <w:rFonts w:ascii="Times New Roman" w:eastAsiaTheme="minorEastAsia" w:hAnsi="Times New Roman" w:cs="Times New Roman"/>
                <w:szCs w:val="24"/>
              </w:rPr>
            </w:pPr>
          </w:p>
          <w:p w:rsidR="000B0018" w:rsidRPr="004928ED" w:rsidRDefault="00226E9F" w:rsidP="000B0018">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10" type="#_x0000_t32" style="position:absolute;left:0;text-align:left;margin-left:16.6pt;margin-top:53.3pt;width:83.15pt;height:8.65pt;flip:x y;z-index:251698688" o:connectortype="straight">
                  <v:stroke endarrow="block"/>
                </v:shape>
              </w:pict>
            </w:r>
          </w:p>
        </w:tc>
        <w:tc>
          <w:tcPr>
            <w:tcW w:w="522" w:type="dxa"/>
            <w:tcBorders>
              <w:top w:val="single" w:sz="4" w:space="0" w:color="auto"/>
              <w:left w:val="dashSmallGap" w:sz="12" w:space="0" w:color="auto"/>
              <w:bottom w:val="single" w:sz="4" w:space="0" w:color="auto"/>
              <w:right w:val="single" w:sz="4" w:space="0" w:color="auto"/>
            </w:tcBorders>
          </w:tcPr>
          <w:p w:rsidR="000B0018" w:rsidRPr="004928ED" w:rsidRDefault="000B0018" w:rsidP="000B0018">
            <w:pPr>
              <w:rPr>
                <w:rFonts w:ascii="Times New Roman" w:eastAsiaTheme="minorEastAsia" w:hAnsi="Times New Roman" w:cs="Times New Roman"/>
                <w:szCs w:val="24"/>
              </w:rPr>
            </w:pPr>
          </w:p>
          <w:p w:rsidR="000B0018" w:rsidRPr="004928ED" w:rsidRDefault="000B0018" w:rsidP="000B0018">
            <w:pPr>
              <w:rPr>
                <w:rFonts w:ascii="Times New Roman" w:eastAsiaTheme="minorEastAsia" w:hAnsi="Times New Roman" w:cs="Times New Roman"/>
                <w:szCs w:val="24"/>
              </w:rPr>
            </w:pPr>
          </w:p>
        </w:tc>
        <w:tc>
          <w:tcPr>
            <w:tcW w:w="807" w:type="dxa"/>
            <w:tcBorders>
              <w:top w:val="single" w:sz="4" w:space="0" w:color="auto"/>
              <w:left w:val="single" w:sz="4" w:space="0" w:color="auto"/>
              <w:bottom w:val="single" w:sz="4" w:space="0" w:color="auto"/>
            </w:tcBorders>
          </w:tcPr>
          <w:p w:rsidR="000B0018" w:rsidRPr="004928ED" w:rsidRDefault="000B0018" w:rsidP="000B0018">
            <w:pPr>
              <w:rPr>
                <w:rFonts w:ascii="Times New Roman" w:eastAsiaTheme="minorEastAsia" w:hAnsi="Times New Roman" w:cs="Times New Roman"/>
                <w:szCs w:val="24"/>
              </w:rPr>
            </w:pPr>
          </w:p>
          <w:p w:rsidR="000B0018" w:rsidRPr="004928ED" w:rsidRDefault="00226E9F" w:rsidP="000B0018">
            <w:pPr>
              <w:rPr>
                <w:rFonts w:ascii="Times New Roman" w:eastAsiaTheme="minorEastAsia" w:hAnsi="Times New Roman" w:cs="Times New Roman"/>
                <w:szCs w:val="24"/>
              </w:rPr>
            </w:pPr>
            <w:r>
              <w:rPr>
                <w:rFonts w:ascii="Times New Roman" w:eastAsiaTheme="minorEastAsia" w:hAnsi="Times New Roman" w:cs="Times New Roman"/>
                <w:noProof/>
                <w:szCs w:val="24"/>
                <w:lang w:eastAsia="en-IN"/>
              </w:rPr>
              <w:pict>
                <v:shape id="_x0000_s1211" type="#_x0000_t32" style="position:absolute;left:0;text-align:left;margin-left:9.25pt;margin-top:127.05pt;width:24.55pt;height:14.6pt;flip:x y;z-index:251701760" o:connectortype="straight">
                  <v:stroke endarrow="block"/>
                </v:shape>
              </w:pict>
            </w:r>
          </w:p>
        </w:tc>
      </w:tr>
    </w:tbl>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226E9F" w:rsidP="00603817">
      <w:pPr>
        <w:rPr>
          <w:rFonts w:ascii="Times New Roman" w:eastAsiaTheme="minorEastAsia" w:hAnsi="Times New Roman" w:cs="Times New Roman"/>
          <w:szCs w:val="24"/>
        </w:rPr>
      </w:pPr>
      <w:r w:rsidRPr="00226E9F">
        <w:rPr>
          <w:rFonts w:ascii="Times New Roman" w:eastAsiaTheme="minorEastAsia" w:hAnsi="Times New Roman" w:cs="Times New Roman"/>
          <w:noProof/>
          <w:szCs w:val="24"/>
          <w:lang w:val="en-IN" w:eastAsia="en-IN"/>
        </w:rPr>
        <w:pict>
          <v:shape id="_x0000_s1246" type="#_x0000_t202" style="position:absolute;left:0;text-align:left;margin-left:11.75pt;margin-top:4.7pt;width:53.25pt;height:31.6pt;z-index:251702784" strokecolor="white [3212]">
            <v:textbox>
              <w:txbxContent>
                <w:p w:rsidR="007D13C6" w:rsidRDefault="007D13C6">
                  <w:r>
                    <w:t>Lime pile</w:t>
                  </w:r>
                </w:p>
              </w:txbxContent>
            </v:textbox>
          </v:shape>
        </w:pict>
      </w: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226E9F" w:rsidP="00603817">
      <w:pPr>
        <w:rPr>
          <w:rFonts w:ascii="Times New Roman" w:eastAsiaTheme="minorEastAsia" w:hAnsi="Times New Roman" w:cs="Times New Roman"/>
          <w:szCs w:val="24"/>
        </w:rPr>
      </w:pPr>
      <w:r w:rsidRPr="00226E9F">
        <w:rPr>
          <w:rFonts w:ascii="Times New Roman" w:eastAsiaTheme="minorEastAsia" w:hAnsi="Times New Roman" w:cs="Times New Roman"/>
          <w:noProof/>
          <w:szCs w:val="24"/>
          <w:lang w:val="en-IN" w:eastAsia="en-IN"/>
        </w:rPr>
        <w:pict>
          <v:shape id="_x0000_s1247" type="#_x0000_t202" style="position:absolute;left:0;text-align:left;margin-left:30.5pt;margin-top:13pt;width:46.5pt;height:46.5pt;z-index:251703808" strokecolor="white [3212]">
            <v:textbox>
              <w:txbxContent>
                <w:p w:rsidR="007D13C6" w:rsidRDefault="007D13C6" w:rsidP="00AD5408">
                  <w:r>
                    <w:t>Granular pile</w:t>
                  </w:r>
                </w:p>
              </w:txbxContent>
            </v:textbox>
          </v:shape>
        </w:pict>
      </w: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0B739C" w:rsidP="00603817">
      <w:pPr>
        <w:rPr>
          <w:rFonts w:ascii="Times New Roman" w:eastAsiaTheme="minorEastAsia" w:hAnsi="Times New Roman" w:cs="Times New Roman"/>
          <w:szCs w:val="24"/>
        </w:rPr>
      </w:pPr>
    </w:p>
    <w:p w:rsidR="000B739C" w:rsidRDefault="00226E9F" w:rsidP="00603817">
      <w:pPr>
        <w:rPr>
          <w:rFonts w:ascii="Times New Roman" w:eastAsiaTheme="minorEastAsia" w:hAnsi="Times New Roman" w:cs="Times New Roman"/>
          <w:szCs w:val="24"/>
        </w:rPr>
      </w:pPr>
      <w:r w:rsidRPr="00226E9F">
        <w:rPr>
          <w:rFonts w:ascii="Times New Roman" w:eastAsiaTheme="minorEastAsia" w:hAnsi="Times New Roman" w:cs="Times New Roman"/>
          <w:noProof/>
          <w:szCs w:val="24"/>
          <w:lang w:val="en-IN" w:eastAsia="en-IN"/>
        </w:rPr>
        <w:pict>
          <v:shape id="_x0000_s1248" type="#_x0000_t202" style="position:absolute;left:0;text-align:left;margin-left:-27.25pt;margin-top:9.4pt;width:75pt;height:24.75pt;z-index:251704832" strokecolor="white [3212]">
            <v:textbox style="mso-next-textbox:#_x0000_s1248">
              <w:txbxContent>
                <w:p w:rsidR="007D13C6" w:rsidRDefault="007D13C6">
                  <w:r>
                    <w:t>Rigid base</w:t>
                  </w:r>
                </w:p>
              </w:txbxContent>
            </v:textbox>
          </v:shape>
        </w:pict>
      </w:r>
    </w:p>
    <w:p w:rsidR="000B739C" w:rsidRDefault="00056934" w:rsidP="00603817">
      <w:pPr>
        <w:rPr>
          <w:rFonts w:ascii="Times New Roman" w:eastAsiaTheme="minorEastAsia" w:hAnsi="Times New Roman" w:cs="Times New Roman"/>
          <w:szCs w:val="24"/>
        </w:rPr>
      </w:pPr>
      <w:r>
        <w:rPr>
          <w:rFonts w:ascii="Times New Roman" w:eastAsiaTheme="minorEastAsia" w:hAnsi="Times New Roman" w:cs="Times New Roman"/>
          <w:szCs w:val="24"/>
        </w:rPr>
        <w:t xml:space="preserve">                                d</w:t>
      </w:r>
      <w:r w:rsidRPr="00056934">
        <w:rPr>
          <w:rFonts w:ascii="Times New Roman" w:eastAsiaTheme="minorEastAsia" w:hAnsi="Times New Roman" w:cs="Times New Roman"/>
          <w:szCs w:val="24"/>
          <w:vertAlign w:val="subscript"/>
        </w:rPr>
        <w:t>lp</w:t>
      </w:r>
    </w:p>
    <w:p w:rsidR="000B739C" w:rsidRDefault="00226E9F" w:rsidP="00603817">
      <w:pPr>
        <w:rPr>
          <w:rFonts w:ascii="Times New Roman" w:eastAsiaTheme="minorEastAsia" w:hAnsi="Times New Roman" w:cs="Times New Roman"/>
          <w:szCs w:val="24"/>
        </w:rPr>
      </w:pPr>
      <w:r w:rsidRPr="00226E9F">
        <w:rPr>
          <w:rFonts w:ascii="Times New Roman" w:eastAsiaTheme="minorEastAsia" w:hAnsi="Times New Roman" w:cs="Times New Roman"/>
          <w:noProof/>
          <w:szCs w:val="24"/>
          <w:lang w:val="en-IN" w:eastAsia="en-IN"/>
        </w:rPr>
        <w:pict>
          <v:shape id="_x0000_s1249" type="#_x0000_t32" style="position:absolute;left:0;text-align:left;margin-left:47.75pt;margin-top:11.8pt;width:115pt;height:0;z-index:251705856" o:connectortype="straight">
            <v:stroke startarrow="block" endarrow="block"/>
          </v:shape>
        </w:pict>
      </w:r>
      <w:r w:rsidR="00056934">
        <w:rPr>
          <w:rFonts w:ascii="Times New Roman" w:eastAsiaTheme="minorEastAsia" w:hAnsi="Times New Roman" w:cs="Times New Roman"/>
          <w:szCs w:val="24"/>
        </w:rPr>
        <w:t xml:space="preserve">                                </w:t>
      </w:r>
    </w:p>
    <w:p w:rsidR="000B739C" w:rsidRDefault="00056934" w:rsidP="00603817">
      <w:pPr>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sidR="00CE678D">
        <w:rPr>
          <w:rFonts w:ascii="Times New Roman" w:eastAsiaTheme="minorEastAsia" w:hAnsi="Times New Roman" w:cs="Times New Roman"/>
          <w:szCs w:val="24"/>
        </w:rPr>
        <w:t xml:space="preserve"> d</w:t>
      </w:r>
    </w:p>
    <w:p w:rsidR="00ED11F4" w:rsidRDefault="00ED11F4" w:rsidP="00ED11F4">
      <w:pPr>
        <w:rPr>
          <w:color w:val="000000" w:themeColor="text1"/>
        </w:rPr>
      </w:pPr>
    </w:p>
    <w:p w:rsidR="007E7A74" w:rsidRDefault="00ED11F4" w:rsidP="003F0466">
      <w:pPr>
        <w:rPr>
          <w:rFonts w:ascii="Times New Roman" w:eastAsiaTheme="minorEastAsia" w:hAnsi="Times New Roman" w:cs="Times New Roman"/>
          <w:szCs w:val="24"/>
        </w:rPr>
      </w:pPr>
      <w:r w:rsidRPr="00711C3F">
        <w:rPr>
          <w:color w:val="000000" w:themeColor="text1"/>
        </w:rPr>
        <w:t xml:space="preserve">The </w:t>
      </w:r>
      <w:r>
        <w:rPr>
          <w:color w:val="000000" w:themeColor="text1"/>
        </w:rPr>
        <w:t xml:space="preserve">settlements from </w:t>
      </w:r>
      <w:r w:rsidRPr="00711C3F">
        <w:rPr>
          <w:color w:val="000000" w:themeColor="text1"/>
        </w:rPr>
        <w:t xml:space="preserve">granular pile tend to further decrease when stress transferred from lime pile, at end of </w:t>
      </w:r>
      <w:r w:rsidRPr="00711C3F">
        <w:rPr>
          <w:rFonts w:ascii="TimesNewRomanPSMT" w:hAnsi="TimesNewRomanPSMT" w:cs="TimesNewRomanPSMT"/>
          <w:color w:val="000000" w:themeColor="text1"/>
          <w:szCs w:val="24"/>
        </w:rPr>
        <w:t>primary consolidation.</w:t>
      </w:r>
      <w:r>
        <w:rPr>
          <w:rFonts w:ascii="TimesNewRomanPSMT" w:hAnsi="TimesNewRomanPSMT" w:cs="TimesNewRomanPSMT"/>
          <w:szCs w:val="24"/>
        </w:rPr>
        <w:t xml:space="preserve"> </w:t>
      </w:r>
      <w:r>
        <w:rPr>
          <w:rFonts w:ascii="Times New Roman" w:eastAsiaTheme="minorEastAsia" w:hAnsi="Times New Roman" w:cs="Times New Roman"/>
          <w:szCs w:val="24"/>
        </w:rPr>
        <w:t>The sharing of load between LP and GP becomes a function of area ratio, while increasing in area ratio the stresses on LP will able to carry large stresses than those of GP.</w:t>
      </w:r>
    </w:p>
    <w:p w:rsidR="003F0466" w:rsidRPr="00A25B0B" w:rsidRDefault="00A25B0B" w:rsidP="003F0466">
      <w:pPr>
        <w:rPr>
          <w:rFonts w:ascii="Times New Roman" w:eastAsiaTheme="minorEastAsia" w:hAnsi="Times New Roman" w:cs="Times New Roman"/>
          <w:bCs/>
          <w:szCs w:val="24"/>
        </w:rPr>
      </w:pPr>
      <m:oMathPara>
        <m:oMath>
          <m:r>
            <m:rPr>
              <m:sty m:val="p"/>
            </m:rPr>
            <w:rPr>
              <w:rFonts w:ascii="Cambria Math" w:hAnsi="Cambria Math"/>
              <w:color w:val="000000" w:themeColor="text1"/>
              <w:sz w:val="22"/>
            </w:rPr>
            <w:lastRenderedPageBreak/>
            <m:t>q*</m:t>
          </m:r>
          <m:f>
            <m:fPr>
              <m:ctrlPr>
                <w:rPr>
                  <w:rFonts w:ascii="Cambria Math" w:eastAsiaTheme="minorHAnsi" w:hAnsi="Cambria Math"/>
                  <w:bCs/>
                  <w:color w:val="000000" w:themeColor="text1"/>
                  <w:sz w:val="22"/>
                </w:rPr>
              </m:ctrlPr>
            </m:fPr>
            <m:num>
              <m:r>
                <m:rPr>
                  <m:sty m:val="p"/>
                </m:rPr>
                <w:rPr>
                  <w:rFonts w:ascii="Cambria Math" w:hAnsi="Cambria Math"/>
                  <w:color w:val="000000" w:themeColor="text1"/>
                  <w:sz w:val="22"/>
                </w:rPr>
                <m:t>π</m:t>
              </m:r>
            </m:num>
            <m:den>
              <m:r>
                <m:rPr>
                  <m:sty m:val="p"/>
                </m:rPr>
                <w:rPr>
                  <w:rFonts w:ascii="Cambria Math"/>
                  <w:color w:val="000000" w:themeColor="text1"/>
                  <w:sz w:val="22"/>
                </w:rPr>
                <m:t>4</m:t>
              </m:r>
            </m:den>
          </m:f>
          <m:r>
            <m:rPr>
              <m:sty m:val="p"/>
            </m:rPr>
            <w:rPr>
              <w:rFonts w:ascii="Cambria Math" w:hAnsi="Cambria Math"/>
              <w:color w:val="000000" w:themeColor="text1"/>
              <w:sz w:val="22"/>
            </w:rPr>
            <m:t>*</m:t>
          </m:r>
          <m:d>
            <m:dPr>
              <m:begChr m:val="⌈"/>
              <m:endChr m:val="⌉"/>
              <m:ctrlPr>
                <w:rPr>
                  <w:rFonts w:ascii="Cambria Math" w:eastAsiaTheme="minorHAnsi" w:hAnsi="Cambria Math"/>
                  <w:bCs/>
                  <w:color w:val="000000" w:themeColor="text1"/>
                  <w:sz w:val="22"/>
                </w:rPr>
              </m:ctrlPr>
            </m:dPr>
            <m:e>
              <m:sSub>
                <m:sSubPr>
                  <m:ctrlPr>
                    <w:rPr>
                      <w:rFonts w:ascii="Cambria Math" w:hAnsi="Cambria Math" w:cs="Times New Roman"/>
                      <w:bCs/>
                      <w:sz w:val="22"/>
                    </w:rPr>
                  </m:ctrlPr>
                </m:sSubPr>
                <m:e>
                  <m:r>
                    <m:rPr>
                      <m:sty m:val="p"/>
                    </m:rPr>
                    <w:rPr>
                      <w:rFonts w:ascii="Cambria Math" w:hAnsi="Cambria Math"/>
                      <w:sz w:val="22"/>
                    </w:rPr>
                    <m:t>d</m:t>
                  </m:r>
                </m:e>
                <m:sub>
                  <m:r>
                    <m:rPr>
                      <m:sty m:val="p"/>
                    </m:rPr>
                    <w:rPr>
                      <w:rFonts w:ascii="Cambria Math" w:hAnsi="Cambria Math"/>
                      <w:sz w:val="22"/>
                    </w:rPr>
                    <m:t>e</m:t>
                  </m:r>
                </m:sub>
              </m:sSub>
              <m:r>
                <m:rPr>
                  <m:sty m:val="p"/>
                </m:rPr>
                <w:rPr>
                  <w:rFonts w:ascii="Cambria Math"/>
                  <w:color w:val="000000" w:themeColor="text1"/>
                  <w:sz w:val="22"/>
                </w:rPr>
                <m:t>2</m:t>
              </m:r>
            </m:e>
          </m:d>
          <m:r>
            <m:rPr>
              <m:sty m:val="p"/>
            </m:rPr>
            <w:rPr>
              <w:rFonts w:ascii="Cambria Math"/>
              <w:color w:val="000000" w:themeColor="text1"/>
              <w:sz w:val="22"/>
            </w:rPr>
            <m:t>=</m:t>
          </m:r>
          <m:sSub>
            <m:sSubPr>
              <m:ctrlPr>
                <w:rPr>
                  <w:rFonts w:ascii="Cambria Math" w:hAnsi="Cambria Math" w:cs="Times New Roman"/>
                  <w:bCs/>
                  <w:sz w:val="22"/>
                </w:rPr>
              </m:ctrlPr>
            </m:sSubPr>
            <m:e>
              <m:r>
                <m:rPr>
                  <m:sty m:val="p"/>
                </m:rPr>
                <w:rPr>
                  <w:rFonts w:ascii="Cambria Math" w:hAnsi="Cambria Math"/>
                  <w:sz w:val="22"/>
                </w:rPr>
                <m:t>q</m:t>
              </m:r>
            </m:e>
            <m:sub>
              <m:r>
                <m:rPr>
                  <m:sty m:val="p"/>
                </m:rPr>
                <w:rPr>
                  <w:rFonts w:ascii="Cambria Math" w:hAnsi="Cambria Math"/>
                  <w:sz w:val="22"/>
                </w:rPr>
                <m:t>s</m:t>
              </m:r>
            </m:sub>
          </m:sSub>
          <m:r>
            <m:rPr>
              <m:sty m:val="p"/>
            </m:rPr>
            <w:rPr>
              <w:rFonts w:ascii="Cambria Math" w:hAnsi="Cambria Math"/>
              <w:color w:val="000000" w:themeColor="text1"/>
              <w:sz w:val="22"/>
            </w:rPr>
            <m:t>*</m:t>
          </m:r>
          <m:f>
            <m:fPr>
              <m:ctrlPr>
                <w:rPr>
                  <w:rFonts w:ascii="Cambria Math" w:eastAsiaTheme="minorHAnsi" w:hAnsi="Cambria Math"/>
                  <w:bCs/>
                  <w:color w:val="000000" w:themeColor="text1"/>
                  <w:sz w:val="22"/>
                </w:rPr>
              </m:ctrlPr>
            </m:fPr>
            <m:num>
              <m:r>
                <m:rPr>
                  <m:sty m:val="p"/>
                </m:rPr>
                <w:rPr>
                  <w:rFonts w:ascii="Cambria Math" w:hAnsi="Cambria Math"/>
                  <w:color w:val="000000" w:themeColor="text1"/>
                  <w:sz w:val="22"/>
                </w:rPr>
                <m:t>π</m:t>
              </m:r>
            </m:num>
            <m:den>
              <m:r>
                <m:rPr>
                  <m:sty m:val="p"/>
                </m:rPr>
                <w:rPr>
                  <w:rFonts w:ascii="Cambria Math"/>
                  <w:color w:val="000000" w:themeColor="text1"/>
                  <w:sz w:val="22"/>
                </w:rPr>
                <m:t>4</m:t>
              </m:r>
            </m:den>
          </m:f>
          <m:r>
            <m:rPr>
              <m:sty m:val="p"/>
            </m:rPr>
            <w:rPr>
              <w:rFonts w:ascii="Cambria Math" w:hAnsi="Cambria Math"/>
              <w:color w:val="000000" w:themeColor="text1"/>
              <w:sz w:val="22"/>
            </w:rPr>
            <m:t>*</m:t>
          </m:r>
          <m:d>
            <m:dPr>
              <m:begChr m:val="["/>
              <m:endChr m:val="]"/>
              <m:ctrlPr>
                <w:rPr>
                  <w:rFonts w:ascii="Cambria Math" w:eastAsiaTheme="minorHAnsi" w:hAnsi="Cambria Math"/>
                  <w:bCs/>
                  <w:color w:val="000000" w:themeColor="text1"/>
                  <w:sz w:val="22"/>
                </w:rPr>
              </m:ctrlPr>
            </m:dPr>
            <m:e>
              <m:sSup>
                <m:sSupPr>
                  <m:ctrlPr>
                    <w:rPr>
                      <w:rFonts w:ascii="Cambria Math" w:hAnsi="Cambria Math" w:cs="Times New Roman"/>
                      <w:bCs/>
                      <w:sz w:val="22"/>
                    </w:rPr>
                  </m:ctrlPr>
                </m:sSupPr>
                <m:e>
                  <m:sSub>
                    <m:sSubPr>
                      <m:ctrlPr>
                        <w:rPr>
                          <w:rFonts w:ascii="Cambria Math" w:hAnsi="Cambria Math" w:cs="Times New Roman"/>
                          <w:bCs/>
                          <w:sz w:val="22"/>
                        </w:rPr>
                      </m:ctrlPr>
                    </m:sSubPr>
                    <m:e>
                      <m:r>
                        <m:rPr>
                          <m:sty m:val="p"/>
                        </m:rPr>
                        <w:rPr>
                          <w:rFonts w:ascii="Cambria Math" w:hAnsi="Cambria Math"/>
                          <w:sz w:val="22"/>
                        </w:rPr>
                        <m:t>d</m:t>
                      </m:r>
                    </m:e>
                    <m:sub>
                      <m:r>
                        <m:rPr>
                          <m:sty m:val="p"/>
                        </m:rPr>
                        <w:rPr>
                          <w:rFonts w:ascii="Cambria Math" w:hAnsi="Cambria Math"/>
                          <w:sz w:val="22"/>
                        </w:rPr>
                        <m:t>e</m:t>
                      </m:r>
                    </m:sub>
                  </m:sSub>
                </m:e>
                <m:sup>
                  <m:r>
                    <m:rPr>
                      <m:sty m:val="p"/>
                    </m:rPr>
                    <w:rPr>
                      <w:rFonts w:ascii="Cambria Math" w:hAnsi="Cambria Math"/>
                      <w:sz w:val="22"/>
                    </w:rPr>
                    <m:t>2</m:t>
                  </m:r>
                </m:sup>
              </m:sSup>
              <m:r>
                <m:rPr>
                  <m:sty m:val="p"/>
                </m:rPr>
                <w:rPr>
                  <w:rFonts w:ascii="Cambria Math" w:hAnsi="Cambria Math"/>
                  <w:color w:val="000000" w:themeColor="text1"/>
                  <w:sz w:val="22"/>
                </w:rPr>
                <m:t>-</m:t>
              </m:r>
              <m:sSup>
                <m:sSupPr>
                  <m:ctrlPr>
                    <w:rPr>
                      <w:rFonts w:ascii="Cambria Math" w:hAnsi="Cambria Math" w:cs="Times New Roman"/>
                      <w:bCs/>
                      <w:color w:val="000000" w:themeColor="text1"/>
                      <w:sz w:val="22"/>
                      <w:lang w:eastAsia="en-AU"/>
                    </w:rPr>
                  </m:ctrlPr>
                </m:sSupPr>
                <m:e>
                  <m:r>
                    <m:rPr>
                      <m:sty m:val="p"/>
                    </m:rPr>
                    <w:rPr>
                      <w:rFonts w:ascii="Cambria Math" w:hAnsi="Cambria Math"/>
                      <w:color w:val="000000" w:themeColor="text1"/>
                      <w:sz w:val="22"/>
                    </w:rPr>
                    <m:t>d</m:t>
                  </m:r>
                </m:e>
                <m:sup>
                  <m:r>
                    <m:rPr>
                      <m:sty m:val="p"/>
                    </m:rPr>
                    <w:rPr>
                      <w:rFonts w:ascii="Cambria Math" w:hAnsi="Cambria Math"/>
                      <w:color w:val="000000" w:themeColor="text1"/>
                      <w:sz w:val="22"/>
                    </w:rPr>
                    <m:t>2</m:t>
                  </m:r>
                </m:sup>
              </m:sSup>
            </m:e>
          </m:d>
          <m:r>
            <m:rPr>
              <m:sty m:val="p"/>
            </m:rPr>
            <w:rPr>
              <w:rFonts w:ascii="Cambria Math"/>
              <w:color w:val="000000" w:themeColor="text1"/>
              <w:sz w:val="22"/>
            </w:rPr>
            <m:t>+</m:t>
          </m:r>
          <m:sSub>
            <m:sSubPr>
              <m:ctrlPr>
                <w:rPr>
                  <w:rFonts w:ascii="Cambria Math" w:hAnsi="Cambria Math" w:cs="Times New Roman"/>
                  <w:bCs/>
                  <w:sz w:val="22"/>
                </w:rPr>
              </m:ctrlPr>
            </m:sSubPr>
            <m:e>
              <m:r>
                <m:rPr>
                  <m:sty m:val="p"/>
                </m:rPr>
                <w:rPr>
                  <w:rFonts w:ascii="Cambria Math" w:hAnsi="Cambria Math"/>
                  <w:sz w:val="22"/>
                </w:rPr>
                <m:t>q</m:t>
              </m:r>
            </m:e>
            <m:sub>
              <m:r>
                <m:rPr>
                  <m:sty m:val="p"/>
                </m:rPr>
                <w:rPr>
                  <w:rFonts w:ascii="Cambria Math" w:hAnsi="Cambria Math"/>
                  <w:sz w:val="22"/>
                </w:rPr>
                <m:t>gp</m:t>
              </m:r>
            </m:sub>
          </m:sSub>
          <m:r>
            <m:rPr>
              <m:sty m:val="p"/>
            </m:rPr>
            <w:rPr>
              <w:rFonts w:ascii="Cambria Math"/>
              <w:color w:val="000000" w:themeColor="text1"/>
              <w:sz w:val="22"/>
            </w:rPr>
            <m:t>+</m:t>
          </m:r>
          <m:f>
            <m:fPr>
              <m:ctrlPr>
                <w:rPr>
                  <w:rFonts w:ascii="Cambria Math" w:eastAsiaTheme="minorHAnsi" w:hAnsi="Cambria Math"/>
                  <w:bCs/>
                  <w:color w:val="000000" w:themeColor="text1"/>
                  <w:sz w:val="22"/>
                </w:rPr>
              </m:ctrlPr>
            </m:fPr>
            <m:num>
              <m:r>
                <m:rPr>
                  <m:sty m:val="p"/>
                </m:rPr>
                <w:rPr>
                  <w:rFonts w:ascii="Cambria Math" w:hAnsi="Cambria Math"/>
                  <w:color w:val="000000" w:themeColor="text1"/>
                  <w:sz w:val="22"/>
                </w:rPr>
                <m:t>π</m:t>
              </m:r>
            </m:num>
            <m:den>
              <m:r>
                <m:rPr>
                  <m:sty m:val="p"/>
                </m:rPr>
                <w:rPr>
                  <w:rFonts w:ascii="Cambria Math"/>
                  <w:color w:val="000000" w:themeColor="text1"/>
                  <w:sz w:val="22"/>
                </w:rPr>
                <m:t>4</m:t>
              </m:r>
            </m:den>
          </m:f>
          <m:r>
            <m:rPr>
              <m:sty m:val="p"/>
            </m:rPr>
            <w:rPr>
              <w:rFonts w:ascii="Cambria Math" w:hAnsi="Cambria Math"/>
              <w:color w:val="000000" w:themeColor="text1"/>
              <w:sz w:val="22"/>
            </w:rPr>
            <m:t>*</m:t>
          </m:r>
        </m:oMath>
      </m:oMathPara>
    </w:p>
    <w:p w:rsidR="00ED11F4" w:rsidRPr="00A25B0B" w:rsidRDefault="00226E9F" w:rsidP="00AD2E6D">
      <w:pPr>
        <w:pStyle w:val="Heading2"/>
        <w:numPr>
          <w:ilvl w:val="0"/>
          <w:numId w:val="0"/>
        </w:numPr>
        <w:rPr>
          <w:rFonts w:eastAsiaTheme="minorEastAsia"/>
          <w:b w:val="0"/>
          <w:bCs/>
          <w:color w:val="000000" w:themeColor="text1"/>
          <w:sz w:val="22"/>
          <w:szCs w:val="22"/>
        </w:rPr>
      </w:pPr>
      <m:oMath>
        <m:d>
          <m:dPr>
            <m:begChr m:val="["/>
            <m:endChr m:val="]"/>
            <m:ctrlPr>
              <w:rPr>
                <w:rFonts w:ascii="Cambria Math" w:eastAsiaTheme="minorHAnsi" w:hAnsi="Cambria Math"/>
                <w:b w:val="0"/>
                <w:bCs/>
                <w:color w:val="000000" w:themeColor="text1"/>
                <w:sz w:val="22"/>
                <w:szCs w:val="22"/>
              </w:rPr>
            </m:ctrlPr>
          </m:dPr>
          <m:e>
            <m:sSup>
              <m:sSupPr>
                <m:ctrlPr>
                  <w:rPr>
                    <w:rFonts w:ascii="Cambria Math" w:hAnsi="Cambria Math"/>
                    <w:b w:val="0"/>
                    <w:bCs/>
                    <w:color w:val="000000" w:themeColor="text1"/>
                    <w:sz w:val="22"/>
                    <w:szCs w:val="22"/>
                  </w:rPr>
                </m:ctrlPr>
              </m:sSupPr>
              <m:e>
                <m:r>
                  <m:rPr>
                    <m:sty m:val="b"/>
                  </m:rPr>
                  <w:rPr>
                    <w:rFonts w:ascii="Cambria Math" w:hAnsi="Cambria Math"/>
                    <w:color w:val="000000" w:themeColor="text1"/>
                    <w:sz w:val="22"/>
                    <w:szCs w:val="22"/>
                  </w:rPr>
                  <m:t>d</m:t>
                </m:r>
              </m:e>
              <m:sup>
                <m:r>
                  <m:rPr>
                    <m:sty m:val="b"/>
                  </m:rPr>
                  <w:rPr>
                    <w:rFonts w:ascii="Cambria Math" w:hAnsi="Cambria Math"/>
                    <w:color w:val="000000" w:themeColor="text1"/>
                    <w:sz w:val="22"/>
                    <w:szCs w:val="22"/>
                  </w:rPr>
                  <m:t>2</m:t>
                </m:r>
              </m:sup>
            </m:sSup>
            <m:r>
              <m:rPr>
                <m:sty m:val="b"/>
              </m:rPr>
              <w:rPr>
                <w:rFonts w:ascii="Cambria Math" w:hAnsi="Cambria Math"/>
                <w:color w:val="000000" w:themeColor="text1"/>
                <w:sz w:val="22"/>
                <w:szCs w:val="22"/>
              </w:rPr>
              <m:t>-</m:t>
            </m:r>
            <m:sSup>
              <m:sSupPr>
                <m:ctrlPr>
                  <w:rPr>
                    <w:rFonts w:ascii="Cambria Math" w:hAnsi="Cambria Math"/>
                    <w:b w:val="0"/>
                    <w:bCs/>
                    <w:sz w:val="22"/>
                    <w:szCs w:val="22"/>
                    <w:lang w:eastAsia="en-US"/>
                  </w:rPr>
                </m:ctrlPr>
              </m:sSupPr>
              <m:e>
                <m:sSub>
                  <m:sSubPr>
                    <m:ctrlPr>
                      <w:rPr>
                        <w:rFonts w:ascii="Cambria Math" w:hAnsi="Cambria Math"/>
                        <w:b w:val="0"/>
                        <w:bCs/>
                        <w:sz w:val="22"/>
                        <w:szCs w:val="22"/>
                        <w:lang w:eastAsia="en-US"/>
                      </w:rPr>
                    </m:ctrlPr>
                  </m:sSubPr>
                  <m:e>
                    <m:r>
                      <m:rPr>
                        <m:sty m:val="b"/>
                      </m:rPr>
                      <w:rPr>
                        <w:rFonts w:ascii="Cambria Math" w:hAnsi="Cambria Math"/>
                        <w:sz w:val="22"/>
                        <w:szCs w:val="22"/>
                      </w:rPr>
                      <m:t>d</m:t>
                    </m:r>
                  </m:e>
                  <m:sub>
                    <m:r>
                      <m:rPr>
                        <m:sty m:val="b"/>
                      </m:rPr>
                      <w:rPr>
                        <w:rFonts w:ascii="Cambria Math" w:hAnsi="Cambria Math"/>
                        <w:sz w:val="22"/>
                        <w:szCs w:val="22"/>
                      </w:rPr>
                      <m:t>lp</m:t>
                    </m:r>
                  </m:sub>
                </m:sSub>
              </m:e>
              <m:sup>
                <m:r>
                  <m:rPr>
                    <m:sty m:val="b"/>
                  </m:rPr>
                  <w:rPr>
                    <w:rFonts w:ascii="Cambria Math" w:hAnsi="Cambria Math"/>
                    <w:sz w:val="22"/>
                    <w:szCs w:val="22"/>
                    <w:lang w:eastAsia="en-US"/>
                  </w:rPr>
                  <m:t>2</m:t>
                </m:r>
              </m:sup>
            </m:sSup>
          </m:e>
        </m:d>
        <m:r>
          <m:rPr>
            <m:sty m:val="b"/>
          </m:rPr>
          <w:rPr>
            <w:rFonts w:ascii="Cambria Math"/>
            <w:color w:val="000000" w:themeColor="text1"/>
            <w:sz w:val="22"/>
            <w:szCs w:val="22"/>
          </w:rPr>
          <m:t>+</m:t>
        </m:r>
        <m:r>
          <m:rPr>
            <m:sty m:val="b"/>
          </m:rPr>
          <w:rPr>
            <w:rFonts w:ascii="Cambria Math" w:hAnsi="Cambria Math"/>
            <w:color w:val="000000" w:themeColor="text1"/>
            <w:sz w:val="22"/>
            <w:szCs w:val="22"/>
          </w:rPr>
          <m:t>qlp*</m:t>
        </m:r>
        <m:f>
          <m:fPr>
            <m:ctrlPr>
              <w:rPr>
                <w:rFonts w:ascii="Cambria Math" w:eastAsiaTheme="minorHAnsi" w:hAnsi="Cambria Math"/>
                <w:b w:val="0"/>
                <w:bCs/>
                <w:color w:val="000000" w:themeColor="text1"/>
                <w:sz w:val="22"/>
                <w:szCs w:val="22"/>
              </w:rPr>
            </m:ctrlPr>
          </m:fPr>
          <m:num>
            <m:r>
              <m:rPr>
                <m:sty m:val="b"/>
              </m:rPr>
              <w:rPr>
                <w:rFonts w:ascii="Cambria Math" w:hAnsi="Cambria Math"/>
                <w:color w:val="000000" w:themeColor="text1"/>
                <w:sz w:val="22"/>
                <w:szCs w:val="22"/>
              </w:rPr>
              <m:t>π</m:t>
            </m:r>
          </m:num>
          <m:den>
            <m:r>
              <m:rPr>
                <m:sty m:val="b"/>
              </m:rPr>
              <w:rPr>
                <w:rFonts w:ascii="Cambria Math"/>
                <w:color w:val="000000" w:themeColor="text1"/>
                <w:sz w:val="22"/>
                <w:szCs w:val="22"/>
              </w:rPr>
              <m:t>4</m:t>
            </m:r>
          </m:den>
        </m:f>
        <m:r>
          <m:rPr>
            <m:sty m:val="b"/>
          </m:rPr>
          <w:rPr>
            <w:rFonts w:ascii="Cambria Math" w:hAnsi="Cambria Math"/>
            <w:color w:val="000000" w:themeColor="text1"/>
            <w:sz w:val="22"/>
            <w:szCs w:val="22"/>
          </w:rPr>
          <m:t>*</m:t>
        </m:r>
        <m:d>
          <m:dPr>
            <m:begChr m:val="["/>
            <m:endChr m:val="]"/>
            <m:ctrlPr>
              <w:rPr>
                <w:rFonts w:ascii="Cambria Math" w:eastAsiaTheme="minorHAnsi" w:hAnsi="Cambria Math"/>
                <w:b w:val="0"/>
                <w:bCs/>
                <w:color w:val="000000" w:themeColor="text1"/>
                <w:sz w:val="22"/>
                <w:szCs w:val="22"/>
              </w:rPr>
            </m:ctrlPr>
          </m:dPr>
          <m:e>
            <m:sSup>
              <m:sSupPr>
                <m:ctrlPr>
                  <w:rPr>
                    <w:rFonts w:ascii="Cambria Math" w:hAnsi="Cambria Math"/>
                    <w:b w:val="0"/>
                    <w:bCs/>
                    <w:sz w:val="22"/>
                    <w:szCs w:val="22"/>
                    <w:lang w:eastAsia="en-US"/>
                  </w:rPr>
                </m:ctrlPr>
              </m:sSupPr>
              <m:e>
                <m:sSub>
                  <m:sSubPr>
                    <m:ctrlPr>
                      <w:rPr>
                        <w:rFonts w:ascii="Cambria Math" w:hAnsi="Cambria Math"/>
                        <w:b w:val="0"/>
                        <w:bCs/>
                        <w:sz w:val="22"/>
                        <w:szCs w:val="22"/>
                        <w:lang w:eastAsia="en-US"/>
                      </w:rPr>
                    </m:ctrlPr>
                  </m:sSubPr>
                  <m:e>
                    <m:r>
                      <m:rPr>
                        <m:sty m:val="b"/>
                      </m:rPr>
                      <w:rPr>
                        <w:rFonts w:ascii="Cambria Math" w:hAnsi="Cambria Math"/>
                        <w:sz w:val="22"/>
                        <w:szCs w:val="22"/>
                      </w:rPr>
                      <m:t>d</m:t>
                    </m:r>
                  </m:e>
                  <m:sub>
                    <m:r>
                      <m:rPr>
                        <m:sty m:val="b"/>
                      </m:rPr>
                      <w:rPr>
                        <w:rFonts w:ascii="Cambria Math" w:hAnsi="Cambria Math"/>
                        <w:sz w:val="22"/>
                        <w:szCs w:val="22"/>
                      </w:rPr>
                      <m:t>lp</m:t>
                    </m:r>
                  </m:sub>
                </m:sSub>
              </m:e>
              <m:sup>
                <m:r>
                  <m:rPr>
                    <m:sty m:val="b"/>
                  </m:rPr>
                  <w:rPr>
                    <w:rFonts w:ascii="Cambria Math" w:hAnsi="Cambria Math"/>
                    <w:sz w:val="22"/>
                    <w:szCs w:val="22"/>
                    <w:lang w:eastAsia="en-US"/>
                  </w:rPr>
                  <m:t>2</m:t>
                </m:r>
              </m:sup>
            </m:sSup>
          </m:e>
        </m:d>
      </m:oMath>
      <w:r w:rsidR="00ED11F4" w:rsidRPr="00A25B0B">
        <w:rPr>
          <w:rFonts w:eastAsiaTheme="minorEastAsia"/>
          <w:b w:val="0"/>
          <w:bCs/>
          <w:color w:val="000000" w:themeColor="text1"/>
          <w:sz w:val="22"/>
          <w:szCs w:val="22"/>
        </w:rPr>
        <w:t xml:space="preserve"> </w:t>
      </w:r>
    </w:p>
    <w:p w:rsidR="00ED11F4" w:rsidRPr="00CD0BC1" w:rsidRDefault="00ED11F4" w:rsidP="00ED11F4"/>
    <w:p w:rsidR="00ED11F4" w:rsidRPr="007E7A74" w:rsidRDefault="00226E9F" w:rsidP="00ED11F4">
      <w:pPr>
        <w:rPr>
          <w:rFonts w:ascii="Times New Roman" w:eastAsiaTheme="minorEastAsia" w:hAnsi="Times New Roman" w:cs="Times New Roman"/>
          <w:noProof/>
          <w:sz w:val="22"/>
        </w:rPr>
      </w:pPr>
      <w:r>
        <w:rPr>
          <w:rFonts w:ascii="Times New Roman" w:eastAsiaTheme="minorEastAsia" w:hAnsi="Times New Roman" w:cs="Times New Roman"/>
          <w:noProof/>
          <w:sz w:val="22"/>
          <w:lang w:eastAsia="en-IN"/>
        </w:rPr>
        <w:pict>
          <v:shape id="_x0000_s1252" type="#_x0000_t202" style="position:absolute;left:0;text-align:left;margin-left:-300.3pt;margin-top:18.95pt;width:106pt;height:35.6pt;z-index:251709952" strokecolor="white [3212]">
            <v:textbox style="mso-next-textbox:#_x0000_s1252">
              <w:txbxContent>
                <w:p w:rsidR="007D13C6" w:rsidRDefault="007D13C6" w:rsidP="00ED11F4">
                  <w:r>
                    <w:t>Unit Cell Boundary</w:t>
                  </w:r>
                </w:p>
              </w:txbxContent>
            </v:textbox>
          </v:shape>
        </w:pict>
      </w:r>
      <w:r>
        <w:rPr>
          <w:rFonts w:ascii="Times New Roman" w:eastAsiaTheme="minorEastAsia" w:hAnsi="Times New Roman" w:cs="Times New Roman"/>
          <w:noProof/>
          <w:sz w:val="22"/>
          <w:lang w:eastAsia="en-IN"/>
        </w:rPr>
        <w:pict>
          <v:shape id="_x0000_s1251" type="#_x0000_t32" style="position:absolute;left:0;text-align:left;margin-left:-260.75pt;margin-top:38.35pt;width:48.25pt;height:15.8pt;flip:y;z-index:251708928" o:connectortype="straight">
            <v:stroke endarrow="block"/>
          </v:shape>
        </w:pict>
      </w:r>
      <m:oMath>
        <m:r>
          <m:rPr>
            <m:sty m:val="p"/>
          </m:rPr>
          <w:rPr>
            <w:rFonts w:ascii="Cambria Math" w:hAnsi="Cambria Math" w:cs="Times New Roman"/>
            <w:sz w:val="22"/>
          </w:rPr>
          <m:t>q*</m:t>
        </m:r>
        <m:d>
          <m:dPr>
            <m:begChr m:val="⌈"/>
            <m:endChr m:val="⌉"/>
            <m:ctrlPr>
              <w:rPr>
                <w:rFonts w:ascii="Cambria Math" w:hAnsi="Times New Roman" w:cs="Times New Roman"/>
                <w:sz w:val="22"/>
              </w:rPr>
            </m:ctrlPr>
          </m:dPr>
          <m:e>
            <m:sSub>
              <m:sSubPr>
                <m:ctrlPr>
                  <w:rPr>
                    <w:rFonts w:ascii="Cambria Math" w:hAnsi="Cambria Math" w:cs="Times New Roman"/>
                    <w:sz w:val="22"/>
                  </w:rPr>
                </m:ctrlPr>
              </m:sSubPr>
              <m:e>
                <m:r>
                  <m:rPr>
                    <m:sty m:val="p"/>
                  </m:rPr>
                  <w:rPr>
                    <w:rFonts w:ascii="Cambria Math" w:hAnsi="Cambria Math" w:cs="Times New Roman"/>
                    <w:sz w:val="22"/>
                  </w:rPr>
                  <m:t>d</m:t>
                </m:r>
              </m:e>
              <m:sub>
                <m:r>
                  <m:rPr>
                    <m:sty m:val="p"/>
                  </m:rPr>
                  <w:rPr>
                    <w:rFonts w:ascii="Cambria Math" w:hAnsi="Cambria Math" w:cs="Times New Roman"/>
                    <w:sz w:val="22"/>
                  </w:rPr>
                  <m:t>e</m:t>
                </m:r>
              </m:sub>
            </m:sSub>
            <m:r>
              <m:rPr>
                <m:sty m:val="p"/>
              </m:rPr>
              <w:rPr>
                <w:rFonts w:ascii="Cambria Math" w:hAnsi="Times New Roman" w:cs="Times New Roman"/>
                <w:sz w:val="22"/>
              </w:rPr>
              <m:t>2</m:t>
            </m:r>
          </m:e>
        </m:d>
        <m:r>
          <m:rPr>
            <m:sty m:val="p"/>
          </m:rPr>
          <w:rPr>
            <w:rFonts w:ascii="Cambria Math" w:hAnsi="Times New Roman" w:cs="Times New Roman"/>
            <w:sz w:val="22"/>
          </w:rPr>
          <m:t xml:space="preserve">= </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sSub>
              <m:sSubPr>
                <m:ctrlPr>
                  <w:rPr>
                    <w:rFonts w:ascii="Cambria Math" w:hAnsi="Cambria Math" w:cs="Times New Roman"/>
                    <w:sz w:val="22"/>
                  </w:rPr>
                </m:ctrlPr>
              </m:sSubPr>
              <m:e>
                <m:r>
                  <m:rPr>
                    <m:sty m:val="p"/>
                  </m:rPr>
                  <w:rPr>
                    <w:rFonts w:ascii="Cambria Math" w:hAnsi="Cambria Math" w:cs="Times New Roman"/>
                    <w:sz w:val="22"/>
                  </w:rPr>
                  <m:t>d</m:t>
                </m:r>
              </m:e>
              <m:sub>
                <m:r>
                  <m:rPr>
                    <m:sty m:val="p"/>
                  </m:rPr>
                  <w:rPr>
                    <w:rFonts w:ascii="Cambria Math" w:hAnsi="Cambria Math" w:cs="Times New Roman"/>
                    <w:sz w:val="22"/>
                  </w:rPr>
                  <m:t>e</m:t>
                </m:r>
              </m:sub>
            </m:sSub>
            <m:r>
              <m:rPr>
                <m:sty m:val="p"/>
              </m:rPr>
              <w:rPr>
                <w:rFonts w:ascii="Cambria Math" w:hAnsi="Times New Roman" w:cs="Times New Roman"/>
                <w:sz w:val="22"/>
              </w:rPr>
              <m:t>2</m:t>
            </m:r>
            <m:r>
              <m:rPr>
                <m:sty m:val="p"/>
              </m:rPr>
              <w:rPr>
                <w:rFonts w:ascii="Cambria Math" w:hAnsi="Cambria Math" w:cs="Times New Roman"/>
                <w:sz w:val="22"/>
              </w:rPr>
              <m:t>-</m:t>
            </m:r>
            <m:sSup>
              <m:sSupPr>
                <m:ctrlPr>
                  <w:rPr>
                    <w:rFonts w:ascii="Cambria Math" w:hAnsi="Cambria Math" w:cs="Times New Roman"/>
                    <w:color w:val="000000" w:themeColor="text1"/>
                    <w:sz w:val="22"/>
                    <w:lang w:eastAsia="en-AU"/>
                  </w:rPr>
                </m:ctrlPr>
              </m:sSupPr>
              <m:e>
                <m:r>
                  <m:rPr>
                    <m:sty m:val="b"/>
                  </m:rPr>
                  <w:rPr>
                    <w:rFonts w:ascii="Cambria Math" w:hAnsi="Cambria Math"/>
                    <w:color w:val="000000" w:themeColor="text1"/>
                    <w:sz w:val="22"/>
                  </w:rPr>
                  <m:t>d</m:t>
                </m:r>
              </m:e>
              <m:sup>
                <m:r>
                  <m:rPr>
                    <m:sty m:val="b"/>
                  </m:rPr>
                  <w:rPr>
                    <w:rFonts w:ascii="Cambria Math" w:hAnsi="Cambria Math"/>
                    <w:color w:val="000000" w:themeColor="text1"/>
                    <w:sz w:val="22"/>
                  </w:rPr>
                  <m:t>2</m:t>
                </m:r>
              </m:sup>
            </m:sSup>
          </m:e>
        </m:d>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sSup>
              <m:sSupPr>
                <m:ctrlPr>
                  <w:rPr>
                    <w:rFonts w:ascii="Cambria Math" w:hAnsi="Cambria Math" w:cs="Times New Roman"/>
                    <w:color w:val="000000" w:themeColor="text1"/>
                    <w:sz w:val="22"/>
                    <w:lang w:eastAsia="en-AU"/>
                  </w:rPr>
                </m:ctrlPr>
              </m:sSupPr>
              <m:e>
                <m:r>
                  <m:rPr>
                    <m:sty m:val="b"/>
                  </m:rPr>
                  <w:rPr>
                    <w:rFonts w:ascii="Cambria Math" w:hAnsi="Cambria Math"/>
                    <w:color w:val="000000" w:themeColor="text1"/>
                    <w:sz w:val="22"/>
                  </w:rPr>
                  <m:t>d</m:t>
                </m:r>
              </m:e>
              <m:sup>
                <m:r>
                  <m:rPr>
                    <m:sty m:val="b"/>
                  </m:rPr>
                  <w:rPr>
                    <w:rFonts w:ascii="Cambria Math" w:hAnsi="Cambria Math"/>
                    <w:color w:val="000000" w:themeColor="text1"/>
                    <w:sz w:val="22"/>
                  </w:rPr>
                  <m:t>2</m:t>
                </m:r>
              </m:sup>
            </m:sSup>
            <m:r>
              <m:rPr>
                <m:sty m:val="p"/>
              </m:rPr>
              <w:rPr>
                <w:rFonts w:ascii="Cambria Math" w:hAnsi="Cambria Math" w:cs="Times New Roman"/>
                <w:sz w:val="22"/>
              </w:rPr>
              <m:t>-</m:t>
            </m:r>
            <m:sSup>
              <m:sSupPr>
                <m:ctrlPr>
                  <w:rPr>
                    <w:rFonts w:ascii="Cambria Math" w:hAnsi="Cambria Math" w:cs="Times New Roman"/>
                    <w:sz w:val="22"/>
                  </w:rPr>
                </m:ctrlPr>
              </m:sSupPr>
              <m:e>
                <m:sSub>
                  <m:sSubPr>
                    <m:ctrlPr>
                      <w:rPr>
                        <w:rFonts w:ascii="Cambria Math" w:hAnsi="Cambria Math" w:cs="Times New Roman"/>
                        <w:sz w:val="22"/>
                      </w:rPr>
                    </m:ctrlPr>
                  </m:sSubPr>
                  <m:e>
                    <m:r>
                      <m:rPr>
                        <m:sty m:val="p"/>
                      </m:rPr>
                      <w:rPr>
                        <w:rFonts w:ascii="Cambria Math" w:hAnsi="Cambria Math" w:cs="Times New Roman"/>
                        <w:sz w:val="22"/>
                      </w:rPr>
                      <m:t>d</m:t>
                    </m:r>
                  </m:e>
                  <m:sub>
                    <m:r>
                      <m:rPr>
                        <m:sty m:val="p"/>
                      </m:rPr>
                      <w:rPr>
                        <w:rFonts w:ascii="Cambria Math" w:hAnsi="Cambria Math" w:cs="Times New Roman"/>
                        <w:sz w:val="22"/>
                      </w:rPr>
                      <m:t>lp</m:t>
                    </m:r>
                  </m:sub>
                </m:sSub>
              </m:e>
              <m:sup>
                <m:r>
                  <m:rPr>
                    <m:sty m:val="p"/>
                  </m:rPr>
                  <w:rPr>
                    <w:rFonts w:ascii="Cambria Math" w:hAnsi="Cambria Math" w:cs="Times New Roman"/>
                    <w:sz w:val="22"/>
                  </w:rPr>
                  <m:t>2</m:t>
                </m:r>
              </m:sup>
            </m:sSup>
          </m:e>
        </m:d>
        <m:r>
          <m:rPr>
            <m:sty m:val="p"/>
          </m:rPr>
          <w:rPr>
            <w:rFonts w:ascii="Cambria Math" w:hAnsi="Times New Roman" w:cs="Times New Roman"/>
            <w:sz w:val="22"/>
          </w:rPr>
          <m:t>+</m:t>
        </m:r>
        <m:r>
          <m:rPr>
            <m:sty m:val="p"/>
          </m:rPr>
          <w:rPr>
            <w:rFonts w:ascii="Cambria Math" w:hAnsi="Cambria Math" w:cs="Times New Roman"/>
            <w:sz w:val="22"/>
          </w:rPr>
          <m:t>qlp*</m:t>
        </m:r>
        <m:d>
          <m:dPr>
            <m:begChr m:val="["/>
            <m:endChr m:val="]"/>
            <m:ctrlPr>
              <w:rPr>
                <w:rFonts w:ascii="Cambria Math" w:hAnsi="Times New Roman" w:cs="Times New Roman"/>
                <w:sz w:val="22"/>
              </w:rPr>
            </m:ctrlPr>
          </m:dPr>
          <m:e>
            <m:sSup>
              <m:sSupPr>
                <m:ctrlPr>
                  <w:rPr>
                    <w:rFonts w:ascii="Cambria Math" w:hAnsi="Cambria Math" w:cs="Times New Roman"/>
                    <w:sz w:val="22"/>
                  </w:rPr>
                </m:ctrlPr>
              </m:sSupPr>
              <m:e>
                <m:sSub>
                  <m:sSubPr>
                    <m:ctrlPr>
                      <w:rPr>
                        <w:rFonts w:ascii="Cambria Math" w:hAnsi="Cambria Math" w:cs="Times New Roman"/>
                        <w:sz w:val="22"/>
                      </w:rPr>
                    </m:ctrlPr>
                  </m:sSubPr>
                  <m:e>
                    <m:r>
                      <m:rPr>
                        <m:sty m:val="p"/>
                      </m:rPr>
                      <w:rPr>
                        <w:rFonts w:ascii="Cambria Math" w:hAnsi="Cambria Math" w:cs="Times New Roman"/>
                        <w:sz w:val="22"/>
                      </w:rPr>
                      <m:t>d</m:t>
                    </m:r>
                  </m:e>
                  <m:sub>
                    <m:r>
                      <m:rPr>
                        <m:sty m:val="p"/>
                      </m:rPr>
                      <w:rPr>
                        <w:rFonts w:ascii="Cambria Math" w:hAnsi="Cambria Math" w:cs="Times New Roman"/>
                        <w:sz w:val="22"/>
                      </w:rPr>
                      <m:t>lp</m:t>
                    </m:r>
                  </m:sub>
                </m:sSub>
              </m:e>
              <m:sup>
                <m:r>
                  <m:rPr>
                    <m:sty m:val="p"/>
                  </m:rPr>
                  <w:rPr>
                    <w:rFonts w:ascii="Cambria Math" w:hAnsi="Cambria Math" w:cs="Times New Roman"/>
                    <w:sz w:val="22"/>
                  </w:rPr>
                  <m:t>2</m:t>
                </m:r>
              </m:sup>
            </m:sSup>
          </m:e>
        </m:d>
      </m:oMath>
    </w:p>
    <w:p w:rsidR="00AD2E6D" w:rsidRPr="00AD2E6D" w:rsidRDefault="00AD2E6D" w:rsidP="00ED11F4">
      <w:pPr>
        <w:rPr>
          <w:rFonts w:ascii="Times New Roman" w:eastAsiaTheme="minorEastAsia" w:hAnsi="Times New Roman" w:cs="Times New Roman"/>
          <w:noProof/>
        </w:rPr>
      </w:pPr>
    </w:p>
    <w:p w:rsidR="000B739C" w:rsidRDefault="0094791E" w:rsidP="00603817">
      <w:pPr>
        <w:rPr>
          <w:rFonts w:ascii="Cambria Math" w:eastAsiaTheme="minorEastAsia" w:hAnsi="Cambria Math" w:cs="Times New Roman"/>
          <w:szCs w:val="24"/>
        </w:rPr>
      </w:pPr>
      <w:r w:rsidRPr="0094791E">
        <w:rPr>
          <w:rFonts w:ascii="Cambria Math" w:eastAsiaTheme="minorEastAsia" w:hAnsi="Cambria Math" w:cs="Times New Roman"/>
          <w:szCs w:val="24"/>
        </w:rPr>
        <w:t>A</w:t>
      </w:r>
      <w:r w:rsidRPr="00023013">
        <w:rPr>
          <w:rFonts w:ascii="Cambria Math" w:eastAsiaTheme="minorEastAsia" w:hAnsi="Cambria Math" w:cs="Times New Roman"/>
          <w:szCs w:val="24"/>
          <w:vertAlign w:val="subscript"/>
        </w:rPr>
        <w:t>r</w:t>
      </w:r>
      <w:r w:rsidRPr="0094791E">
        <w:rPr>
          <w:rFonts w:ascii="Cambria Math" w:eastAsiaTheme="minorEastAsia" w:hAnsi="Cambria Math" w:cs="Times New Roman"/>
          <w:szCs w:val="24"/>
        </w:rPr>
        <w:t>=</w:t>
      </w:r>
      <m:oMath>
        <m:r>
          <w:rPr>
            <w:rFonts w:ascii="Cambria Math" w:eastAsiaTheme="minorEastAsia" w:hAnsi="Cambria Math" w:cs="Times New Roman"/>
            <w:szCs w:val="24"/>
          </w:rPr>
          <m:t xml:space="preserve"> </m:t>
        </m:r>
        <m:sSup>
          <m:sSupPr>
            <m:ctrlPr>
              <w:rPr>
                <w:rFonts w:ascii="Cambria Math" w:eastAsiaTheme="minorEastAsia" w:hAnsi="Cambria Math" w:cs="Times New Roman"/>
                <w:i/>
                <w:szCs w:val="24"/>
              </w:rPr>
            </m:ctrlPr>
          </m:sSupPr>
          <m:e>
            <m:d>
              <m:dPr>
                <m:begChr m:val="["/>
                <m:endChr m:val="]"/>
                <m:ctrlPr>
                  <w:rPr>
                    <w:rFonts w:ascii="Cambria Math" w:eastAsiaTheme="minorEastAsia" w:hAnsi="Cambria Math" w:cs="Times New Roman"/>
                    <w:i/>
                    <w:szCs w:val="24"/>
                  </w:rPr>
                </m:ctrlPr>
              </m:dPr>
              <m:e>
                <m:f>
                  <m:fPr>
                    <m:ctrlPr>
                      <w:rPr>
                        <w:rFonts w:ascii="Cambria Math" w:eastAsiaTheme="minorEastAsia" w:hAnsi="Cambria Math" w:cs="Times New Roman"/>
                        <w:szCs w:val="24"/>
                      </w:rPr>
                    </m:ctrlPr>
                  </m:fPr>
                  <m:num>
                    <m:r>
                      <m:rPr>
                        <m:sty m:val="p"/>
                      </m:rPr>
                      <w:rPr>
                        <w:rFonts w:ascii="Cambria Math" w:eastAsiaTheme="minorEastAsia" w:hAnsi="Cambria Math" w:cs="Times New Roman"/>
                        <w:szCs w:val="24"/>
                      </w:rPr>
                      <m:t>d</m:t>
                    </m:r>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d</m:t>
                        </m:r>
                      </m:e>
                      <m:sub>
                        <m:r>
                          <m:rPr>
                            <m:sty m:val="p"/>
                          </m:rPr>
                          <w:rPr>
                            <w:rFonts w:ascii="Cambria Math" w:eastAsiaTheme="minorEastAsia" w:hAnsi="Cambria Math" w:cs="Times New Roman"/>
                            <w:szCs w:val="24"/>
                          </w:rPr>
                          <m:t>e</m:t>
                        </m:r>
                      </m:sub>
                    </m:sSub>
                  </m:den>
                </m:f>
              </m:e>
            </m:d>
          </m:e>
          <m:sup>
            <m:r>
              <w:rPr>
                <w:rFonts w:ascii="Cambria Math" w:eastAsiaTheme="minorEastAsia" w:hAnsi="Cambria Math" w:cs="Times New Roman"/>
                <w:szCs w:val="24"/>
              </w:rPr>
              <m:t>2</m:t>
            </m:r>
          </m:sup>
        </m:sSup>
      </m:oMath>
      <w:r w:rsidRPr="0094791E">
        <w:rPr>
          <w:rFonts w:ascii="Cambria Math" w:eastAsiaTheme="minorEastAsia" w:hAnsi="Cambria Math" w:cs="Times New Roman"/>
          <w:szCs w:val="24"/>
        </w:rPr>
        <w:t xml:space="preserve">   A</w:t>
      </w:r>
      <w:r w:rsidRPr="00023013">
        <w:rPr>
          <w:rFonts w:ascii="Cambria Math" w:eastAsiaTheme="minorEastAsia" w:hAnsi="Cambria Math" w:cs="Times New Roman"/>
          <w:szCs w:val="24"/>
          <w:vertAlign w:val="subscript"/>
        </w:rPr>
        <w:t>r</w:t>
      </w:r>
      <w:r w:rsidRPr="0094791E">
        <w:rPr>
          <w:rFonts w:ascii="Cambria Math" w:eastAsiaTheme="minorEastAsia" w:hAnsi="Cambria Math" w:cs="Times New Roman"/>
          <w:szCs w:val="24"/>
        </w:rPr>
        <w:t>1=</w:t>
      </w:r>
      <m:oMath>
        <m:sSup>
          <m:sSupPr>
            <m:ctrlPr>
              <w:rPr>
                <w:rFonts w:ascii="Cambria Math" w:eastAsiaTheme="minorEastAsia" w:hAnsi="Cambria Math" w:cs="Times New Roman"/>
                <w:i/>
                <w:szCs w:val="24"/>
              </w:rPr>
            </m:ctrlPr>
          </m:sSupPr>
          <m:e>
            <m:d>
              <m:dPr>
                <m:begChr m:val="["/>
                <m:endChr m:val="]"/>
                <m:ctrlPr>
                  <w:rPr>
                    <w:rFonts w:ascii="Cambria Math" w:eastAsiaTheme="minorEastAsia" w:hAnsi="Cambria Math" w:cs="Times New Roman"/>
                    <w:i/>
                    <w:szCs w:val="24"/>
                  </w:rPr>
                </m:ctrlPr>
              </m:dPr>
              <m:e>
                <m:f>
                  <m:fPr>
                    <m:ctrlPr>
                      <w:rPr>
                        <w:rFonts w:ascii="Cambria Math" w:eastAsiaTheme="minorEastAsia" w:hAnsi="Cambria Math" w:cs="Times New Roman"/>
                        <w:szCs w:val="24"/>
                      </w:rPr>
                    </m:ctrlPr>
                  </m:fPr>
                  <m:num>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d</m:t>
                        </m:r>
                      </m:e>
                      <m:sub>
                        <m:r>
                          <m:rPr>
                            <m:sty m:val="p"/>
                          </m:rPr>
                          <w:rPr>
                            <w:rFonts w:ascii="Cambria Math" w:eastAsiaTheme="minorEastAsia" w:hAnsi="Cambria Math" w:cs="Times New Roman"/>
                            <w:szCs w:val="24"/>
                          </w:rPr>
                          <m:t>lp</m:t>
                        </m:r>
                      </m:sub>
                    </m:sSub>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d</m:t>
                        </m:r>
                      </m:e>
                      <m:sub>
                        <m:r>
                          <m:rPr>
                            <m:sty m:val="p"/>
                          </m:rPr>
                          <w:rPr>
                            <w:rFonts w:ascii="Cambria Math" w:eastAsiaTheme="minorEastAsia" w:hAnsi="Cambria Math" w:cs="Times New Roman"/>
                            <w:szCs w:val="24"/>
                          </w:rPr>
                          <m:t>e</m:t>
                        </m:r>
                      </m:sub>
                    </m:sSub>
                  </m:den>
                </m:f>
              </m:e>
            </m:d>
          </m:e>
          <m:sup>
            <m:r>
              <w:rPr>
                <w:rFonts w:ascii="Cambria Math" w:eastAsiaTheme="minorEastAsia" w:hAnsi="Cambria Math" w:cs="Times New Roman"/>
                <w:szCs w:val="24"/>
              </w:rPr>
              <m:t>2</m:t>
            </m:r>
          </m:sup>
        </m:sSup>
      </m:oMath>
    </w:p>
    <w:p w:rsidR="0094791E" w:rsidRPr="0094791E" w:rsidRDefault="0094791E" w:rsidP="00603817">
      <w:pPr>
        <w:rPr>
          <w:rFonts w:ascii="Cambria Math" w:eastAsiaTheme="minorEastAsia" w:hAnsi="Cambria Math" w:cs="Times New Roman"/>
          <w:szCs w:val="24"/>
        </w:rPr>
      </w:pPr>
    </w:p>
    <w:p w:rsidR="001E53BA" w:rsidRDefault="001E53BA" w:rsidP="001E53BA">
      <w:pPr>
        <w:rPr>
          <w:rFonts w:ascii="Times New Roman" w:eastAsiaTheme="minorEastAsia" w:hAnsi="Times New Roman" w:cs="Times New Roman"/>
          <w:szCs w:val="24"/>
          <w:vertAlign w:val="subscript"/>
        </w:rPr>
      </w:pPr>
      <w:r w:rsidRPr="00B127E4">
        <w:rPr>
          <w:rFonts w:ascii="Times New Roman" w:eastAsiaTheme="minorEastAsia" w:hAnsi="Times New Roman" w:cs="Times New Roman"/>
          <w:szCs w:val="24"/>
        </w:rPr>
        <w:t>Dividing the equation by d</w:t>
      </w:r>
      <w:r w:rsidR="00445E1C" w:rsidRPr="00445E1C">
        <w:rPr>
          <w:rFonts w:ascii="Times New Roman" w:eastAsiaTheme="minorEastAsia" w:hAnsi="Times New Roman" w:cs="Times New Roman"/>
          <w:szCs w:val="24"/>
          <w:vertAlign w:val="subscript"/>
        </w:rPr>
        <w:t>e</w:t>
      </w:r>
      <w:r w:rsidRPr="00B127E4">
        <w:rPr>
          <w:rFonts w:ascii="Times New Roman" w:eastAsiaTheme="minorEastAsia" w:hAnsi="Times New Roman" w:cs="Times New Roman"/>
          <w:szCs w:val="24"/>
          <w:vertAlign w:val="superscript"/>
        </w:rPr>
        <w:t>2</w:t>
      </w:r>
      <w:r w:rsidRPr="00B127E4">
        <w:rPr>
          <w:rFonts w:ascii="Times New Roman" w:eastAsiaTheme="minorEastAsia" w:hAnsi="Times New Roman" w:cs="Times New Roman"/>
          <w:szCs w:val="24"/>
          <w:vertAlign w:val="subscript"/>
        </w:rPr>
        <w:t xml:space="preserve"> </w:t>
      </w:r>
    </w:p>
    <w:p w:rsidR="00274E09" w:rsidRPr="00B127E4" w:rsidRDefault="00274E09" w:rsidP="001E53BA">
      <w:pPr>
        <w:rPr>
          <w:rFonts w:ascii="Times New Roman" w:eastAsiaTheme="minorEastAsia" w:hAnsi="Times New Roman" w:cs="Times New Roman"/>
          <w:szCs w:val="24"/>
        </w:rPr>
      </w:pPr>
    </w:p>
    <w:p w:rsidR="00274E09" w:rsidRPr="003F0466" w:rsidRDefault="00274E09" w:rsidP="001E53BA">
      <w:pPr>
        <w:tabs>
          <w:tab w:val="left" w:pos="5491"/>
        </w:tabs>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q</m:t>
          </m:r>
          <m:r>
            <m:rPr>
              <m:sty m:val="p"/>
            </m:rPr>
            <w:rPr>
              <w:rFonts w:ascii="Cambria Math" w:hAnsi="Times New Roman"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s</m:t>
              </m:r>
            </m:sub>
          </m:sSub>
          <m:r>
            <m:rPr>
              <m:sty m:val="p"/>
            </m:rPr>
            <w:rPr>
              <w:rFonts w:ascii="Cambria Math" w:hAnsi="Cambria Math" w:cs="Times New Roman"/>
              <w:sz w:val="20"/>
              <w:szCs w:val="20"/>
            </w:rPr>
            <m:t>*</m:t>
          </m:r>
          <m:d>
            <m:dPr>
              <m:begChr m:val="["/>
              <m:endChr m:val="]"/>
              <m:ctrlPr>
                <w:rPr>
                  <w:rFonts w:ascii="Cambria Math" w:hAnsi="Times New Roman" w:cs="Times New Roman"/>
                  <w:sz w:val="20"/>
                  <w:szCs w:val="20"/>
                </w:rPr>
              </m:ctrlPr>
            </m:dPr>
            <m:e>
              <m:f>
                <m:fPr>
                  <m:ctrlPr>
                    <w:rPr>
                      <w:rFonts w:ascii="Cambria Math" w:hAnsi="Times New Roman" w:cs="Times New Roman"/>
                      <w:sz w:val="20"/>
                      <w:szCs w:val="20"/>
                    </w:rPr>
                  </m:ctrlPr>
                </m:fPr>
                <m:num>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e</m:t>
                          </m:r>
                        </m:sub>
                      </m:sSub>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color w:val="000000" w:themeColor="text1"/>
                          <w:sz w:val="20"/>
                          <w:szCs w:val="20"/>
                          <w:lang w:eastAsia="en-AU"/>
                        </w:rPr>
                      </m:ctrlPr>
                    </m:sSupPr>
                    <m:e>
                      <m:r>
                        <m:rPr>
                          <m:sty m:val="b"/>
                        </m:rPr>
                        <w:rPr>
                          <w:rFonts w:ascii="Cambria Math" w:hAnsi="Cambria Math"/>
                          <w:color w:val="000000" w:themeColor="text1"/>
                          <w:sz w:val="20"/>
                          <w:szCs w:val="20"/>
                        </w:rPr>
                        <m:t>d</m:t>
                      </m:r>
                    </m:e>
                    <m:sup>
                      <m:r>
                        <m:rPr>
                          <m:sty m:val="b"/>
                        </m:rPr>
                        <w:rPr>
                          <w:rFonts w:ascii="Cambria Math" w:hAnsi="Cambria Math"/>
                          <w:color w:val="000000" w:themeColor="text1"/>
                          <w:sz w:val="20"/>
                          <w:szCs w:val="20"/>
                        </w:rPr>
                        <m:t>2</m:t>
                      </m:r>
                    </m:sup>
                  </m:sSup>
                </m:num>
                <m:den>
                  <m:d>
                    <m:dPr>
                      <m:begChr m:val="⌈"/>
                      <m:endChr m:val="⌉"/>
                      <m:ctrlPr>
                        <w:rPr>
                          <w:rFonts w:ascii="Cambria Math" w:hAnsi="Times New Roman"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e</m:t>
                          </m:r>
                        </m:sub>
                      </m:sSub>
                      <m:r>
                        <m:rPr>
                          <m:sty m:val="p"/>
                        </m:rPr>
                        <w:rPr>
                          <w:rFonts w:ascii="Cambria Math" w:hAnsi="Times New Roman" w:cs="Times New Roman"/>
                          <w:sz w:val="20"/>
                          <w:szCs w:val="20"/>
                        </w:rPr>
                        <m:t>2</m:t>
                      </m:r>
                    </m:e>
                  </m:d>
                </m:den>
              </m:f>
            </m:e>
          </m:d>
          <m:r>
            <m:rPr>
              <m:sty m:val="p"/>
            </m:rPr>
            <w:rPr>
              <w:rFonts w:ascii="Cambria Math" w:hAnsi="Times New Roman" w:cs="Times New Roman"/>
              <w:sz w:val="20"/>
              <w:szCs w:val="20"/>
            </w:rPr>
            <m:t>+</m:t>
          </m:r>
          <m:r>
            <m:rPr>
              <m:sty m:val="p"/>
            </m:rPr>
            <w:rPr>
              <w:rFonts w:ascii="Cambria Math" w:hAnsi="Cambria Math" w:cs="Times New Roman"/>
              <w:sz w:val="20"/>
              <w:szCs w:val="20"/>
            </w:rPr>
            <m:t>qgp*</m:t>
          </m:r>
          <m:d>
            <m:dPr>
              <m:begChr m:val="["/>
              <m:endChr m:val="]"/>
              <m:ctrlPr>
                <w:rPr>
                  <w:rFonts w:ascii="Cambria Math" w:hAnsi="Times New Roman" w:cs="Times New Roman"/>
                  <w:sz w:val="20"/>
                  <w:szCs w:val="20"/>
                </w:rPr>
              </m:ctrlPr>
            </m:dPr>
            <m:e>
              <m:f>
                <m:fPr>
                  <m:ctrlPr>
                    <w:rPr>
                      <w:rFonts w:ascii="Cambria Math" w:hAnsi="Times New Roman" w:cs="Times New Roman"/>
                      <w:sz w:val="20"/>
                      <w:szCs w:val="20"/>
                    </w:rPr>
                  </m:ctrlPr>
                </m:fPr>
                <m:num>
                  <m:sSup>
                    <m:sSupPr>
                      <m:ctrlPr>
                        <w:rPr>
                          <w:rFonts w:ascii="Cambria Math" w:hAnsi="Cambria Math" w:cs="Times New Roman"/>
                          <w:color w:val="000000" w:themeColor="text1"/>
                          <w:sz w:val="20"/>
                          <w:szCs w:val="20"/>
                          <w:lang w:eastAsia="en-AU"/>
                        </w:rPr>
                      </m:ctrlPr>
                    </m:sSupPr>
                    <m:e>
                      <m:r>
                        <m:rPr>
                          <m:sty m:val="b"/>
                        </m:rPr>
                        <w:rPr>
                          <w:rFonts w:ascii="Cambria Math" w:hAnsi="Cambria Math"/>
                          <w:color w:val="000000" w:themeColor="text1"/>
                          <w:sz w:val="20"/>
                          <w:szCs w:val="20"/>
                        </w:rPr>
                        <m:t>d</m:t>
                      </m:r>
                    </m:e>
                    <m:sup>
                      <m:r>
                        <m:rPr>
                          <m:sty m:val="b"/>
                        </m:rPr>
                        <w:rPr>
                          <w:rFonts w:ascii="Cambria Math" w:hAnsi="Cambria Math"/>
                          <w:color w:val="000000" w:themeColor="text1"/>
                          <w:sz w:val="20"/>
                          <w:szCs w:val="20"/>
                        </w:rPr>
                        <m:t>2</m:t>
                      </m:r>
                    </m:sup>
                  </m:s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lp</m:t>
                      </m:r>
                    </m:sub>
                  </m:sSub>
                  <m:r>
                    <m:rPr>
                      <m:sty m:val="p"/>
                    </m:rPr>
                    <w:rPr>
                      <w:rFonts w:ascii="Cambria Math" w:hAnsi="Times New Roman" w:cs="Times New Roman"/>
                      <w:sz w:val="20"/>
                      <w:szCs w:val="20"/>
                    </w:rPr>
                    <m:t>2</m:t>
                  </m:r>
                </m:num>
                <m:den>
                  <m:d>
                    <m:dPr>
                      <m:begChr m:val="⌈"/>
                      <m:endChr m:val="⌉"/>
                      <m:ctrlPr>
                        <w:rPr>
                          <w:rFonts w:ascii="Cambria Math" w:hAnsi="Times New Roman"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e</m:t>
                          </m:r>
                        </m:sub>
                      </m:sSub>
                      <m:r>
                        <m:rPr>
                          <m:sty m:val="p"/>
                        </m:rPr>
                        <w:rPr>
                          <w:rFonts w:ascii="Cambria Math" w:hAnsi="Times New Roman" w:cs="Times New Roman"/>
                          <w:sz w:val="20"/>
                          <w:szCs w:val="20"/>
                        </w:rPr>
                        <m:t>2</m:t>
                      </m:r>
                    </m:e>
                  </m:d>
                </m:den>
              </m:f>
            </m:e>
          </m:d>
          <m:r>
            <m:rPr>
              <m:sty m:val="p"/>
            </m:rPr>
            <w:rPr>
              <w:rFonts w:ascii="Cambria Math" w:hAnsi="Times New Roman" w:cs="Times New Roman"/>
              <w:sz w:val="20"/>
              <w:szCs w:val="20"/>
            </w:rPr>
            <m:t>+</m:t>
          </m:r>
          <m:r>
            <m:rPr>
              <m:sty m:val="p"/>
            </m:rPr>
            <w:rPr>
              <w:rFonts w:ascii="Cambria Math" w:hAnsi="Cambria Math" w:cs="Times New Roman"/>
              <w:sz w:val="20"/>
              <w:szCs w:val="20"/>
            </w:rPr>
            <m:t>qlp*</m:t>
          </m:r>
          <m:d>
            <m:dPr>
              <m:begChr m:val="["/>
              <m:endChr m:val="]"/>
              <m:ctrlPr>
                <w:rPr>
                  <w:rFonts w:ascii="Cambria Math" w:hAnsi="Times New Roman" w:cs="Times New Roman"/>
                  <w:sz w:val="20"/>
                  <w:szCs w:val="20"/>
                </w:rPr>
              </m:ctrlPr>
            </m:dPr>
            <m:e>
              <m:f>
                <m:fPr>
                  <m:ctrlPr>
                    <w:rPr>
                      <w:rFonts w:ascii="Cambria Math" w:hAnsi="Times New Roman"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lp</m:t>
                      </m:r>
                    </m:sub>
                  </m:sSub>
                  <m:r>
                    <m:rPr>
                      <m:sty m:val="p"/>
                    </m:rPr>
                    <w:rPr>
                      <w:rFonts w:ascii="Cambria Math" w:hAnsi="Times New Roman" w:cs="Times New Roman"/>
                      <w:sz w:val="20"/>
                      <w:szCs w:val="20"/>
                    </w:rPr>
                    <m:t>2</m:t>
                  </m:r>
                </m:num>
                <m:den>
                  <m:d>
                    <m:dPr>
                      <m:begChr m:val="⌈"/>
                      <m:endChr m:val="⌉"/>
                      <m:ctrlPr>
                        <w:rPr>
                          <w:rFonts w:ascii="Cambria Math" w:hAnsi="Times New Roman"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e</m:t>
                          </m:r>
                        </m:sub>
                      </m:sSub>
                      <m:r>
                        <m:rPr>
                          <m:sty m:val="p"/>
                        </m:rPr>
                        <w:rPr>
                          <w:rFonts w:ascii="Cambria Math" w:hAnsi="Times New Roman" w:cs="Times New Roman"/>
                          <w:sz w:val="20"/>
                          <w:szCs w:val="20"/>
                        </w:rPr>
                        <m:t>2</m:t>
                      </m:r>
                    </m:e>
                  </m:d>
                </m:den>
              </m:f>
            </m:e>
          </m:d>
        </m:oMath>
      </m:oMathPara>
    </w:p>
    <w:p w:rsidR="001E53BA" w:rsidRPr="00274E09" w:rsidRDefault="001E53BA" w:rsidP="001E53BA">
      <w:pPr>
        <w:tabs>
          <w:tab w:val="left" w:pos="5491"/>
        </w:tabs>
        <w:rPr>
          <w:rFonts w:ascii="Times New Roman" w:eastAsiaTheme="minorEastAsia" w:hAnsi="Times New Roman" w:cs="Times New Roman"/>
          <w:szCs w:val="24"/>
        </w:rPr>
      </w:pPr>
      <w:r w:rsidRPr="00274E09">
        <w:rPr>
          <w:rFonts w:ascii="Times New Roman" w:eastAsiaTheme="minorEastAsia" w:hAnsi="Times New Roman" w:cs="Times New Roman"/>
          <w:szCs w:val="24"/>
        </w:rPr>
        <w:tab/>
      </w:r>
    </w:p>
    <w:p w:rsidR="001E53BA" w:rsidRPr="004A7A88" w:rsidRDefault="00463BB0" w:rsidP="001E53BA">
      <w:pPr>
        <w:rPr>
          <w:rFonts w:ascii="Times New Roman" w:eastAsiaTheme="minorEastAsia" w:hAnsi="Times New Roman" w:cs="Times New Roman"/>
          <w:sz w:val="22"/>
        </w:rPr>
      </w:pPr>
      <m:oMathPara>
        <m:oMathParaPr>
          <m:jc m:val="left"/>
        </m:oMathParaPr>
        <m:oMath>
          <m:r>
            <m:rPr>
              <m:sty m:val="p"/>
            </m:rPr>
            <w:rPr>
              <w:rFonts w:ascii="Cambria Math" w:hAnsi="Cambria Math" w:cs="Times New Roman"/>
              <w:sz w:val="22"/>
            </w:rPr>
            <m:t>q</m:t>
          </m:r>
          <m:r>
            <m:rPr>
              <m:sty m:val="p"/>
            </m:rPr>
            <w:rPr>
              <w:rFonts w:ascii="Cambria Math" w:hAnsi="Times New Roman" w:cs="Times New Roman"/>
              <w:sz w:val="22"/>
            </w:rPr>
            <m:t xml:space="preserve">= </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r>
                <m:rPr>
                  <m:sty m:val="p"/>
                </m:rPr>
                <w:rPr>
                  <w:rFonts w:ascii="Cambria Math" w:hAnsi="Times New Roman" w:cs="Times New Roman"/>
                  <w:sz w:val="22"/>
                </w:rPr>
                <m:t>1</m:t>
              </m:r>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e>
          </m:d>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r>
            <m:rPr>
              <m:sty m:val="p"/>
            </m:rPr>
            <w:rPr>
              <w:rFonts w:ascii="Cambria Math" w:hAnsi="Cambria Math" w:cs="Times New Roman"/>
              <w:sz w:val="22"/>
            </w:rPr>
            <m:t>*</m:t>
          </m:r>
          <m:sSup>
            <m:sSupPr>
              <m:ctrlPr>
                <w:rPr>
                  <w:rFonts w:ascii="Cambria Math" w:hAnsi="Cambria Math" w:cs="Times New Roman"/>
                  <w:sz w:val="22"/>
                </w:rPr>
              </m:ctrlPr>
            </m:sSupPr>
            <m:e>
              <m:r>
                <m:rPr>
                  <m:sty m:val="p"/>
                </m:rPr>
                <w:rPr>
                  <w:rFonts w:ascii="Cambria Math" w:hAnsi="Cambria Math" w:cs="Times New Roman"/>
                  <w:sz w:val="22"/>
                </w:rPr>
                <m:t>d</m:t>
              </m:r>
            </m:e>
            <m:sup>
              <m:r>
                <m:rPr>
                  <m:sty m:val="p"/>
                </m:rPr>
                <w:rPr>
                  <w:rFonts w:ascii="Cambria Math" w:hAnsi="Cambria Math" w:cs="Times New Roman"/>
                  <w:sz w:val="22"/>
                </w:rPr>
                <m:t>2</m:t>
              </m:r>
            </m:sup>
          </m:sSup>
          <m:d>
            <m:dPr>
              <m:begChr m:val="["/>
              <m:endChr m:val="]"/>
              <m:ctrlPr>
                <w:rPr>
                  <w:rFonts w:ascii="Cambria Math" w:hAnsi="Times New Roman" w:cs="Times New Roman"/>
                  <w:sz w:val="22"/>
                </w:rPr>
              </m:ctrlPr>
            </m:dPr>
            <m:e>
              <m:r>
                <m:rPr>
                  <m:sty m:val="p"/>
                </m:rPr>
                <w:rPr>
                  <w:rFonts w:ascii="Cambria Math" w:hAnsi="Times New Roman" w:cs="Times New Roman"/>
                  <w:sz w:val="22"/>
                </w:rPr>
                <m:t>1</m:t>
              </m:r>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r>
                <m:rPr>
                  <m:sty m:val="p"/>
                </m:rPr>
                <w:rPr>
                  <w:rFonts w:ascii="Cambria Math" w:hAnsi="Times New Roman" w:cs="Times New Roman"/>
                  <w:sz w:val="22"/>
                </w:rPr>
                <m:t>1</m:t>
              </m:r>
            </m:e>
          </m:d>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lp</m:t>
              </m:r>
            </m:sub>
          </m:sSub>
          <m:r>
            <m:rPr>
              <m:sty m:val="p"/>
            </m:rPr>
            <w:rPr>
              <w:rFonts w:ascii="Cambria Math" w:hAnsi="Cambria Math" w:cs="Times New Roman"/>
              <w:sz w:val="22"/>
            </w:rPr>
            <m:t>*</m:t>
          </m:r>
          <m:sSup>
            <m:sSupPr>
              <m:ctrlPr>
                <w:rPr>
                  <w:rFonts w:ascii="Cambria Math" w:hAnsi="Cambria Math" w:cs="Times New Roman"/>
                  <w:sz w:val="22"/>
                </w:rPr>
              </m:ctrlPr>
            </m:sSupPr>
            <m:e>
              <m:r>
                <m:rPr>
                  <m:sty m:val="p"/>
                </m:rPr>
                <w:rPr>
                  <w:rFonts w:ascii="Cambria Math" w:hAnsi="Cambria Math" w:cs="Times New Roman"/>
                  <w:sz w:val="22"/>
                </w:rPr>
                <m:t>d</m:t>
              </m:r>
            </m:e>
            <m:sup>
              <m:r>
                <m:rPr>
                  <m:sty m:val="p"/>
                </m:rPr>
                <w:rPr>
                  <w:rFonts w:ascii="Cambria Math" w:hAnsi="Cambria Math" w:cs="Times New Roman"/>
                  <w:sz w:val="22"/>
                </w:rPr>
                <m:t>2</m:t>
              </m:r>
            </m:sup>
          </m:sSup>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r>
            <m:rPr>
              <m:sty m:val="p"/>
            </m:rPr>
            <w:rPr>
              <w:rFonts w:ascii="Cambria Math" w:hAnsi="Times New Roman" w:cs="Times New Roman"/>
              <w:sz w:val="22"/>
            </w:rPr>
            <m:t>1</m:t>
          </m:r>
        </m:oMath>
      </m:oMathPara>
    </w:p>
    <w:p w:rsidR="00463BB0" w:rsidRPr="00463BB0" w:rsidRDefault="00463BB0" w:rsidP="001E53BA">
      <w:pPr>
        <w:rPr>
          <w:rFonts w:ascii="Times New Roman" w:eastAsiaTheme="minorEastAsia" w:hAnsi="Times New Roman" w:cs="Times New Roman"/>
          <w:sz w:val="20"/>
          <w:szCs w:val="20"/>
        </w:rPr>
      </w:pPr>
    </w:p>
    <w:p w:rsidR="001E53BA" w:rsidRPr="004A7A88" w:rsidRDefault="00463BB0" w:rsidP="001E53BA">
      <w:pPr>
        <w:rPr>
          <w:rFonts w:ascii="Times New Roman" w:eastAsiaTheme="minorEastAsia" w:hAnsi="Times New Roman" w:cs="Times New Roman"/>
          <w:sz w:val="22"/>
        </w:rPr>
      </w:pPr>
      <m:oMathPara>
        <m:oMathParaPr>
          <m:jc m:val="left"/>
        </m:oMathParaPr>
        <m:oMath>
          <m:r>
            <m:rPr>
              <m:sty m:val="p"/>
            </m:rPr>
            <w:rPr>
              <w:rFonts w:ascii="Cambria Math" w:hAnsi="Cambria Math" w:cs="Times New Roman"/>
              <w:sz w:val="22"/>
            </w:rPr>
            <m:t>q</m:t>
          </m:r>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r>
            <m:rPr>
              <m:sty m:val="p"/>
            </m:rPr>
            <w:rPr>
              <w:rFonts w:ascii="Cambria Math" w:hAnsi="Cambria Math" w:cs="Times New Roman"/>
              <w:sz w:val="22"/>
            </w:rPr>
            <m:t>*</m:t>
          </m:r>
          <m:d>
            <m:dPr>
              <m:begChr m:val="["/>
              <m:endChr m:val="]"/>
              <m:ctrlPr>
                <w:rPr>
                  <w:rFonts w:ascii="Cambria Math" w:hAnsi="Times New Roman" w:cs="Times New Roman"/>
                  <w:sz w:val="22"/>
                </w:rPr>
              </m:ctrlPr>
            </m:dPr>
            <m:e>
              <m:r>
                <m:rPr>
                  <m:sty m:val="p"/>
                </m:rPr>
                <w:rPr>
                  <w:rFonts w:ascii="Cambria Math" w:hAnsi="Times New Roman" w:cs="Times New Roman"/>
                  <w:sz w:val="22"/>
                </w:rPr>
                <m:t>1</m:t>
              </m:r>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e>
          </m:d>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d>
            <m:dPr>
              <m:begChr m:val="["/>
              <m:endChr m:val="]"/>
              <m:ctrlPr>
                <w:rPr>
                  <w:rFonts w:ascii="Cambria Math" w:hAnsi="Times New Roman" w:cs="Times New Roman"/>
                  <w:sz w:val="22"/>
                </w:rPr>
              </m:ctrlPr>
            </m:dPr>
            <m:e>
              <m:r>
                <m:rPr>
                  <m:sty m:val="p"/>
                </m:rPr>
                <w:rPr>
                  <w:rFonts w:ascii="Cambria Math" w:hAnsi="Times New Roman" w:cs="Times New Roman"/>
                  <w:sz w:val="22"/>
                </w:rPr>
                <m:t>1</m:t>
              </m:r>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r>
                <m:rPr>
                  <m:sty m:val="p"/>
                </m:rPr>
                <w:rPr>
                  <w:rFonts w:ascii="Cambria Math" w:hAnsi="Times New Roman" w:cs="Times New Roman"/>
                  <w:sz w:val="22"/>
                </w:rPr>
                <m:t>1</m:t>
              </m:r>
            </m:e>
          </m:d>
          <m:r>
            <m:rPr>
              <m:sty m:val="p"/>
            </m:rPr>
            <w:rPr>
              <w:rFonts w:ascii="Cambria Math" w:hAnsi="Times New Roman"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lp</m:t>
              </m:r>
            </m:sub>
          </m:sSub>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r>
            <m:rPr>
              <m:sty m:val="p"/>
            </m:rP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r</m:t>
              </m:r>
            </m:sub>
          </m:sSub>
          <m:r>
            <m:rPr>
              <m:sty m:val="p"/>
            </m:rPr>
            <w:rPr>
              <w:rFonts w:ascii="Cambria Math" w:hAnsi="Times New Roman" w:cs="Times New Roman"/>
              <w:sz w:val="22"/>
            </w:rPr>
            <m:t>1</m:t>
          </m:r>
        </m:oMath>
      </m:oMathPara>
    </w:p>
    <w:p w:rsidR="00E7271B" w:rsidRPr="00463BB0" w:rsidRDefault="00E7271B" w:rsidP="001E53BA">
      <w:pPr>
        <w:rPr>
          <w:rFonts w:ascii="Times New Roman" w:eastAsiaTheme="minorEastAsia" w:hAnsi="Times New Roman" w:cs="Times New Roman"/>
          <w:sz w:val="20"/>
          <w:szCs w:val="20"/>
        </w:rPr>
      </w:pPr>
    </w:p>
    <w:p w:rsidR="001E53BA" w:rsidRDefault="001E53BA" w:rsidP="001E53BA">
      <w:pPr>
        <w:autoSpaceDE w:val="0"/>
        <w:autoSpaceDN w:val="0"/>
        <w:adjustRightInd w:val="0"/>
        <w:rPr>
          <w:rFonts w:ascii="TimesNewRomanPSMT" w:hAnsi="TimesNewRomanPSMT" w:cs="TimesNewRomanPSMT"/>
        </w:rPr>
      </w:pPr>
      <w:r w:rsidRPr="0024258C">
        <w:rPr>
          <w:rFonts w:ascii="TimesNewRomanPSMT" w:hAnsi="TimesNewRomanPSMT" w:cs="TimesNewRomanPSMT"/>
        </w:rPr>
        <w:t xml:space="preserve">The compression of the granular pile in the unit cell, </w:t>
      </w:r>
      <w:r w:rsidR="00FB38D8" w:rsidRPr="00A47D85">
        <w:rPr>
          <w:rFonts w:ascii="Cambria Math" w:eastAsia="SymbolMT" w:hAnsi="Cambria Math" w:cs="SymbolMT"/>
        </w:rPr>
        <w:t>Δ</w:t>
      </w:r>
      <w:r w:rsidR="00FB38D8" w:rsidRPr="00A47D85">
        <w:rPr>
          <w:rFonts w:ascii="Cambria Math" w:hAnsi="Cambria Math" w:cs="TimesNewRomanPSMT"/>
        </w:rPr>
        <w:t>S</w:t>
      </w:r>
      <w:r w:rsidR="00FB38D8" w:rsidRPr="0017709D">
        <w:rPr>
          <w:rFonts w:ascii="Cambria Math" w:hAnsi="Cambria Math" w:cs="TimesNewRomanPSMT"/>
          <w:vertAlign w:val="subscript"/>
        </w:rPr>
        <w:t>gp</w:t>
      </w:r>
      <w:r w:rsidR="00FB38D8" w:rsidRPr="00A47D85">
        <w:rPr>
          <w:rFonts w:ascii="Cambria Math" w:hAnsi="Cambria Math" w:cs="TimesNewRomanPSMT"/>
        </w:rPr>
        <w:t>, eop</w:t>
      </w:r>
      <w:r w:rsidRPr="0024258C">
        <w:rPr>
          <w:rFonts w:ascii="TimesNewRomanPSMT" w:hAnsi="TimesNewRomanPSMT" w:cs="TimesNewRomanPSMT"/>
        </w:rPr>
        <w:t xml:space="preserve"> is</w:t>
      </w:r>
    </w:p>
    <w:p w:rsidR="006877ED" w:rsidRPr="0024258C" w:rsidRDefault="006877ED" w:rsidP="001E53BA">
      <w:pPr>
        <w:autoSpaceDE w:val="0"/>
        <w:autoSpaceDN w:val="0"/>
        <w:adjustRightInd w:val="0"/>
        <w:rPr>
          <w:rFonts w:ascii="TimesNewRomanPSMT" w:hAnsi="TimesNewRomanPSMT" w:cs="TimesNewRomanPSMT"/>
        </w:rPr>
      </w:pPr>
    </w:p>
    <w:p w:rsidR="001E53BA" w:rsidRPr="006877ED" w:rsidRDefault="00FB38D8" w:rsidP="001E53BA">
      <w:pPr>
        <w:autoSpaceDE w:val="0"/>
        <w:autoSpaceDN w:val="0"/>
        <w:adjustRightInd w:val="0"/>
        <w:rPr>
          <w:rFonts w:ascii="Cambria Math" w:eastAsia="SymbolMT" w:hAnsi="Cambria Math" w:cs="TimesNewRomanPSMT" w:hint="eastAsia"/>
        </w:rPr>
      </w:pPr>
      <w:r w:rsidRPr="004A7A88">
        <w:rPr>
          <w:rFonts w:ascii="Cambria Math" w:eastAsia="SymbolMT" w:hAnsi="Cambria Math" w:cs="SymbolMT"/>
          <w:sz w:val="22"/>
        </w:rPr>
        <w:t>Δ</w:t>
      </w:r>
      <w:r w:rsidRPr="004A7A88">
        <w:rPr>
          <w:rFonts w:ascii="Cambria Math" w:eastAsia="SymbolMT" w:hAnsi="Cambria Math" w:cs="TimesNewRomanPSMT"/>
          <w:sz w:val="22"/>
        </w:rPr>
        <w:t>S</w:t>
      </w:r>
      <w:r w:rsidRPr="004A7A88">
        <w:rPr>
          <w:rFonts w:ascii="Cambria Math" w:eastAsia="SymbolMT" w:hAnsi="Cambria Math" w:cs="TimesNewRomanPSMT"/>
          <w:sz w:val="22"/>
          <w:vertAlign w:val="subscript"/>
        </w:rPr>
        <w:t>gp</w:t>
      </w:r>
      <w:r w:rsidRPr="004A7A88">
        <w:rPr>
          <w:rFonts w:ascii="Cambria Math" w:eastAsia="SymbolMT" w:hAnsi="Cambria Math" w:cs="TimesNewRomanPSMT"/>
          <w:sz w:val="22"/>
        </w:rPr>
        <w:t>, eop</w:t>
      </w:r>
      <w:r w:rsidR="001E53BA" w:rsidRPr="004A7A88">
        <w:rPr>
          <w:rFonts w:ascii="Cambria Math" w:eastAsia="SymbolMT" w:hAnsi="Cambria Math" w:cs="TimesNewRomanPSMT"/>
          <w:sz w:val="22"/>
        </w:rPr>
        <w:t xml:space="preserve"> = (</w:t>
      </w: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oMath>
      <w:r w:rsidRPr="004A7A88">
        <w:rPr>
          <w:rFonts w:ascii="Cambria Math" w:eastAsia="SymbolMT" w:hAnsi="Cambria Math" w:cs="TimesNewRomanPSMT"/>
          <w:sz w:val="22"/>
        </w:rPr>
        <w:t>, eop</w:t>
      </w:r>
      <w:r w:rsidR="001E53BA" w:rsidRPr="004A7A88">
        <w:rPr>
          <w:rFonts w:ascii="Cambria Math" w:eastAsia="SymbolMT" w:hAnsi="Cambria Math" w:cs="TimesNewRomanPSMT"/>
          <w:sz w:val="22"/>
        </w:rPr>
        <w:t xml:space="preserve"> / E</w:t>
      </w:r>
      <w:r w:rsidR="001E53BA" w:rsidRPr="004A7A88">
        <w:rPr>
          <w:rFonts w:ascii="Cambria Math" w:eastAsia="SymbolMT" w:hAnsi="Cambria Math" w:cs="TimesNewRomanPSMT"/>
          <w:sz w:val="22"/>
          <w:vertAlign w:val="subscript"/>
        </w:rPr>
        <w:t>gp</w:t>
      </w:r>
      <w:r w:rsidR="001E53BA" w:rsidRPr="004A7A88">
        <w:rPr>
          <w:rFonts w:ascii="Cambria Math" w:eastAsia="SymbolMT" w:hAnsi="Cambria Math" w:cs="TimesNewRomanPSMT"/>
          <w:sz w:val="22"/>
        </w:rPr>
        <w:t>)*</w:t>
      </w:r>
      <w:r w:rsidR="001E53BA" w:rsidRPr="006877ED">
        <w:rPr>
          <w:rFonts w:ascii="Cambria Math" w:eastAsia="SymbolMT" w:hAnsi="Cambria Math" w:cs="SymbolMT"/>
        </w:rPr>
        <w:t>L</w:t>
      </w:r>
      <w:r w:rsidR="001E53BA" w:rsidRPr="006877ED">
        <w:rPr>
          <w:rFonts w:ascii="Cambria Math" w:eastAsia="SymbolMT" w:hAnsi="Cambria Math" w:cs="TimesNewRomanPSMT"/>
        </w:rPr>
        <w:t xml:space="preserve"> </w:t>
      </w:r>
    </w:p>
    <w:p w:rsidR="001E53BA" w:rsidRPr="0024258C" w:rsidRDefault="001E53BA" w:rsidP="001E53BA">
      <w:pPr>
        <w:autoSpaceDE w:val="0"/>
        <w:autoSpaceDN w:val="0"/>
        <w:adjustRightInd w:val="0"/>
        <w:rPr>
          <w:rFonts w:ascii="TimesNewRomanPSMT" w:eastAsia="SymbolMT" w:hAnsi="TimesNewRomanPSMT" w:cs="TimesNewRomanPSMT"/>
        </w:rPr>
      </w:pPr>
    </w:p>
    <w:p w:rsidR="001E53BA" w:rsidRDefault="001E53BA" w:rsidP="001E53BA">
      <w:pPr>
        <w:autoSpaceDE w:val="0"/>
        <w:autoSpaceDN w:val="0"/>
        <w:adjustRightInd w:val="0"/>
        <w:rPr>
          <w:rFonts w:ascii="TimesNewRomanPSMT" w:hAnsi="TimesNewRomanPSMT" w:cs="TimesNewRomanPSMT"/>
        </w:rPr>
      </w:pPr>
      <w:r w:rsidRPr="0024258C">
        <w:rPr>
          <w:rFonts w:ascii="TimesNewRomanPSMT" w:hAnsi="TimesNewRomanPSMT" w:cs="TimesNewRomanPSMT"/>
        </w:rPr>
        <w:t xml:space="preserve">The compression of the granular pile in the unit cell, </w:t>
      </w:r>
      <w:r w:rsidRPr="006877ED">
        <w:rPr>
          <w:rFonts w:ascii="Cambria Math" w:eastAsia="SymbolMT" w:hAnsi="Cambria Math" w:cs="SymbolMT"/>
        </w:rPr>
        <w:t>Δ</w:t>
      </w:r>
      <w:r w:rsidRPr="006877ED">
        <w:rPr>
          <w:rFonts w:ascii="Cambria Math" w:hAnsi="Cambria Math" w:cs="TimesNewRomanPSMT"/>
        </w:rPr>
        <w:t>S</w:t>
      </w:r>
      <w:r w:rsidRPr="0017709D">
        <w:rPr>
          <w:rFonts w:ascii="Cambria Math" w:hAnsi="Cambria Math" w:cs="TimesNewRomanPSMT"/>
          <w:vertAlign w:val="subscript"/>
        </w:rPr>
        <w:t>gp</w:t>
      </w:r>
      <w:r w:rsidRPr="006877ED">
        <w:rPr>
          <w:rFonts w:ascii="Cambria Math" w:hAnsi="Cambria Math" w:cs="TimesNewRomanPSMT"/>
        </w:rPr>
        <w:t>,</w:t>
      </w:r>
      <w:r w:rsidR="00FB38D8" w:rsidRPr="006877ED">
        <w:rPr>
          <w:rFonts w:ascii="Cambria Math" w:hAnsi="Cambria Math" w:cs="TimesNewRomanPSMT"/>
        </w:rPr>
        <w:t xml:space="preserve"> </w:t>
      </w:r>
      <w:r w:rsidRPr="006877ED">
        <w:rPr>
          <w:rFonts w:ascii="Cambria Math" w:hAnsi="Cambria Math" w:cs="TimesNewRomanPSMT"/>
        </w:rPr>
        <w:t>eop,</w:t>
      </w:r>
      <w:r w:rsidR="00AD6B8F" w:rsidRPr="006877ED">
        <w:rPr>
          <w:rFonts w:ascii="Cambria Math" w:hAnsi="Cambria Math" w:cs="TimesNewRomanPSMT"/>
        </w:rPr>
        <w:t xml:space="preserve"> </w:t>
      </w:r>
      <w:r w:rsidRPr="006877ED">
        <w:rPr>
          <w:rFonts w:ascii="Cambria Math" w:hAnsi="Cambria Math" w:cs="TimesNewRomanPSMT"/>
        </w:rPr>
        <w:t>i</w:t>
      </w:r>
      <w:r w:rsidRPr="0024258C">
        <w:rPr>
          <w:rFonts w:ascii="TimesNewRomanPSMT" w:hAnsi="TimesNewRomanPSMT" w:cs="TimesNewRomanPSMT"/>
        </w:rPr>
        <w:t xml:space="preserve"> is</w:t>
      </w:r>
    </w:p>
    <w:p w:rsidR="001E53BA" w:rsidRPr="0024258C" w:rsidRDefault="001E53BA" w:rsidP="001E53BA">
      <w:pPr>
        <w:autoSpaceDE w:val="0"/>
        <w:autoSpaceDN w:val="0"/>
        <w:adjustRightInd w:val="0"/>
        <w:rPr>
          <w:rFonts w:ascii="TimesNewRomanPSMT" w:hAnsi="TimesNewRomanPSMT" w:cs="TimesNewRomanPSMT"/>
        </w:rPr>
      </w:pPr>
    </w:p>
    <w:p w:rsidR="001E53BA" w:rsidRPr="004A7A88" w:rsidRDefault="00FB38D8" w:rsidP="001E53BA">
      <w:pPr>
        <w:autoSpaceDE w:val="0"/>
        <w:autoSpaceDN w:val="0"/>
        <w:adjustRightInd w:val="0"/>
        <w:rPr>
          <w:rFonts w:ascii="Cambria Math" w:eastAsia="SymbolMT" w:hAnsi="Cambria Math" w:cs="TimesNewRomanPSMT" w:hint="eastAsia"/>
          <w:sz w:val="22"/>
        </w:rPr>
      </w:pPr>
      <w:r w:rsidRPr="004A7A88">
        <w:rPr>
          <w:rFonts w:ascii="Cambria Math" w:eastAsia="SymbolMT" w:hAnsi="Cambria Math" w:cs="SymbolMT"/>
          <w:sz w:val="22"/>
        </w:rPr>
        <w:t>Δ</w:t>
      </w:r>
      <w:r w:rsidRPr="004A7A88">
        <w:rPr>
          <w:rFonts w:ascii="Cambria Math" w:eastAsia="SymbolMT" w:hAnsi="Cambria Math" w:cs="TimesNewRomanPSMT"/>
          <w:sz w:val="22"/>
        </w:rPr>
        <w:t>S</w:t>
      </w:r>
      <w:r w:rsidRPr="004A7A88">
        <w:rPr>
          <w:rFonts w:ascii="Cambria Math" w:eastAsia="SymbolMT" w:hAnsi="Cambria Math" w:cs="TimesNewRomanPSMT"/>
          <w:sz w:val="22"/>
          <w:vertAlign w:val="subscript"/>
        </w:rPr>
        <w:t>gp</w:t>
      </w:r>
      <w:r w:rsidRPr="004A7A88">
        <w:rPr>
          <w:rFonts w:ascii="Cambria Math" w:eastAsia="SymbolMT" w:hAnsi="Cambria Math" w:cs="TimesNewRomanPSMT"/>
          <w:sz w:val="22"/>
        </w:rPr>
        <w:t>, eop</w:t>
      </w:r>
      <w:r w:rsidR="001E53BA" w:rsidRPr="004A7A88">
        <w:rPr>
          <w:rFonts w:ascii="Cambria Math" w:eastAsia="SymbolMT" w:hAnsi="Cambria Math" w:cs="TimesNewRomanPSMT"/>
          <w:sz w:val="22"/>
        </w:rPr>
        <w:t xml:space="preserve"> = (</w:t>
      </w: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lp</m:t>
            </m:r>
          </m:sub>
        </m:sSub>
      </m:oMath>
      <w:r w:rsidR="001E53BA" w:rsidRPr="004A7A88">
        <w:rPr>
          <w:rFonts w:ascii="Cambria Math" w:eastAsia="SymbolMT" w:hAnsi="Cambria Math" w:cs="TimesNewRomanPSMT"/>
          <w:sz w:val="22"/>
        </w:rPr>
        <w:t>,</w:t>
      </w:r>
      <w:r w:rsidRPr="004A7A88">
        <w:rPr>
          <w:rFonts w:ascii="Cambria Math" w:eastAsia="SymbolMT" w:hAnsi="Cambria Math" w:cs="TimesNewRomanPSMT"/>
          <w:sz w:val="22"/>
        </w:rPr>
        <w:t xml:space="preserve"> </w:t>
      </w:r>
      <w:r w:rsidR="001E53BA" w:rsidRPr="004A7A88">
        <w:rPr>
          <w:rFonts w:ascii="Cambria Math" w:eastAsia="SymbolMT" w:hAnsi="Cambria Math" w:cs="TimesNewRomanPSMT"/>
          <w:sz w:val="22"/>
        </w:rPr>
        <w:t>eop / E</w:t>
      </w:r>
      <w:r w:rsidR="001E53BA" w:rsidRPr="004A7A88">
        <w:rPr>
          <w:rFonts w:ascii="Cambria Math" w:eastAsia="SymbolMT" w:hAnsi="Cambria Math" w:cs="TimesNewRomanPSMT"/>
          <w:sz w:val="22"/>
          <w:vertAlign w:val="subscript"/>
        </w:rPr>
        <w:t>lp</w:t>
      </w:r>
      <w:r w:rsidR="001E53BA" w:rsidRPr="004A7A88">
        <w:rPr>
          <w:rFonts w:ascii="Cambria Math" w:eastAsia="SymbolMT" w:hAnsi="Cambria Math" w:cs="TimesNewRomanPSMT"/>
          <w:sz w:val="22"/>
        </w:rPr>
        <w:t>)*</w:t>
      </w:r>
      <w:r w:rsidR="001E53BA" w:rsidRPr="004A7A88">
        <w:rPr>
          <w:rFonts w:ascii="Cambria Math" w:eastAsia="SymbolMT" w:hAnsi="Cambria Math" w:cs="SymbolMT"/>
          <w:sz w:val="22"/>
        </w:rPr>
        <w:t>L</w:t>
      </w:r>
      <w:r w:rsidR="001E53BA" w:rsidRPr="004A7A88">
        <w:rPr>
          <w:rFonts w:ascii="Cambria Math" w:eastAsia="SymbolMT" w:hAnsi="Cambria Math" w:cs="TimesNewRomanPSMT"/>
          <w:sz w:val="22"/>
        </w:rPr>
        <w:t xml:space="preserve"> </w:t>
      </w:r>
    </w:p>
    <w:p w:rsidR="001E53BA" w:rsidRPr="0024258C" w:rsidRDefault="001E53BA" w:rsidP="001E53BA">
      <w:pPr>
        <w:autoSpaceDE w:val="0"/>
        <w:autoSpaceDN w:val="0"/>
        <w:adjustRightInd w:val="0"/>
        <w:rPr>
          <w:rFonts w:ascii="TimesNewRomanPSMT" w:eastAsia="SymbolMT" w:hAnsi="TimesNewRomanPSMT" w:cs="TimesNewRomanPSMT"/>
        </w:rPr>
      </w:pPr>
    </w:p>
    <w:p w:rsidR="001E53BA" w:rsidRDefault="001E53BA" w:rsidP="001E53BA">
      <w:pPr>
        <w:autoSpaceDE w:val="0"/>
        <w:autoSpaceDN w:val="0"/>
        <w:adjustRightInd w:val="0"/>
        <w:rPr>
          <w:rFonts w:ascii="TimesNewRomanPSMT" w:hAnsi="TimesNewRomanPSMT" w:cs="TimesNewRomanPSMT"/>
        </w:rPr>
      </w:pPr>
      <w:r w:rsidRPr="0024258C">
        <w:rPr>
          <w:rFonts w:ascii="TimesNewRomanPSMT" w:hAnsi="TimesNewRomanPSMT" w:cs="TimesNewRomanPSMT"/>
        </w:rPr>
        <w:t>The compatibility of displacements at the end-of-primary</w:t>
      </w:r>
      <w:r w:rsidR="00AD6B8F">
        <w:rPr>
          <w:rFonts w:ascii="TimesNewRomanPSMT" w:hAnsi="TimesNewRomanPSMT" w:cs="TimesNewRomanPSMT"/>
        </w:rPr>
        <w:t xml:space="preserve"> </w:t>
      </w:r>
      <w:r w:rsidRPr="0024258C">
        <w:rPr>
          <w:rFonts w:ascii="TimesNewRomanPSMT" w:hAnsi="TimesNewRomanPSMT" w:cs="TimesNewRomanPSMT"/>
        </w:rPr>
        <w:t>(EOP) consolidation, is</w:t>
      </w:r>
    </w:p>
    <w:p w:rsidR="001E53BA" w:rsidRPr="0024258C" w:rsidRDefault="001E53BA" w:rsidP="001E53BA">
      <w:pPr>
        <w:autoSpaceDE w:val="0"/>
        <w:autoSpaceDN w:val="0"/>
        <w:adjustRightInd w:val="0"/>
        <w:rPr>
          <w:rFonts w:ascii="TimesNewRomanPSMT" w:hAnsi="TimesNewRomanPSMT" w:cs="TimesNewRomanPSMT"/>
        </w:rPr>
      </w:pPr>
    </w:p>
    <w:p w:rsidR="001E53BA" w:rsidRPr="006877ED" w:rsidRDefault="001E53BA" w:rsidP="001E53BA">
      <w:pPr>
        <w:rPr>
          <w:rFonts w:ascii="Cambria Math" w:hAnsi="Cambria Math" w:cs="TimesNewRomanPSMT"/>
        </w:rPr>
      </w:pPr>
      <w:r w:rsidRPr="006877ED">
        <w:rPr>
          <w:rFonts w:ascii="Cambria Math" w:eastAsia="SymbolMT" w:hAnsi="Cambria Math" w:cs="SymbolMT"/>
        </w:rPr>
        <w:t>Δ</w:t>
      </w:r>
      <w:r w:rsidRPr="006877ED">
        <w:rPr>
          <w:rFonts w:ascii="Cambria Math" w:hAnsi="Cambria Math" w:cs="TimesNewRomanPSMT"/>
        </w:rPr>
        <w:t>S</w:t>
      </w:r>
      <w:r w:rsidRPr="00613707">
        <w:rPr>
          <w:rFonts w:ascii="Cambria Math" w:hAnsi="Cambria Math" w:cs="TimesNewRomanPSMT"/>
          <w:vertAlign w:val="subscript"/>
        </w:rPr>
        <w:t>gp</w:t>
      </w:r>
      <w:r w:rsidRPr="006877ED">
        <w:rPr>
          <w:rFonts w:ascii="Cambria Math" w:hAnsi="Cambria Math" w:cs="TimesNewRomanPSMT"/>
        </w:rPr>
        <w:t>,</w:t>
      </w:r>
      <w:r w:rsidR="0054373F" w:rsidRPr="006877ED">
        <w:rPr>
          <w:rFonts w:ascii="Cambria Math" w:hAnsi="Cambria Math" w:cs="TimesNewRomanPSMT"/>
        </w:rPr>
        <w:t xml:space="preserve"> </w:t>
      </w:r>
      <w:r w:rsidRPr="006877ED">
        <w:rPr>
          <w:rFonts w:ascii="Cambria Math" w:hAnsi="Cambria Math" w:cs="TimesNewRomanPSMT"/>
        </w:rPr>
        <w:t xml:space="preserve">eop= </w:t>
      </w:r>
      <w:r w:rsidRPr="006877ED">
        <w:rPr>
          <w:rFonts w:ascii="Cambria Math" w:eastAsia="SymbolMT" w:hAnsi="Cambria Math" w:cs="SymbolMT"/>
        </w:rPr>
        <w:t>Δ</w:t>
      </w:r>
      <w:r w:rsidRPr="006877ED">
        <w:rPr>
          <w:rFonts w:ascii="Cambria Math" w:hAnsi="Cambria Math" w:cs="TimesNewRomanPSMT"/>
        </w:rPr>
        <w:t>S</w:t>
      </w:r>
      <w:r w:rsidRPr="00507828">
        <w:rPr>
          <w:rFonts w:ascii="Cambria Math" w:hAnsi="Cambria Math" w:cs="TimesNewRomanPSMT"/>
          <w:vertAlign w:val="subscript"/>
        </w:rPr>
        <w:t>lp</w:t>
      </w:r>
      <w:r w:rsidRPr="006877ED">
        <w:rPr>
          <w:rFonts w:ascii="Cambria Math" w:hAnsi="Cambria Math" w:cs="TimesNewRomanPSMT"/>
        </w:rPr>
        <w:t>,</w:t>
      </w:r>
      <w:r w:rsidR="0054373F" w:rsidRPr="006877ED">
        <w:rPr>
          <w:rFonts w:ascii="Cambria Math" w:hAnsi="Cambria Math" w:cs="TimesNewRomanPSMT"/>
        </w:rPr>
        <w:t xml:space="preserve"> </w:t>
      </w:r>
      <w:r w:rsidRPr="006877ED">
        <w:rPr>
          <w:rFonts w:ascii="Cambria Math" w:hAnsi="Cambria Math" w:cs="TimesNewRomanPSMT"/>
        </w:rPr>
        <w:t>eop</w:t>
      </w:r>
    </w:p>
    <w:p w:rsidR="006877ED" w:rsidRPr="0024258C" w:rsidRDefault="006877ED" w:rsidP="001E53BA">
      <w:pPr>
        <w:rPr>
          <w:rFonts w:ascii="Cambria Math" w:hAnsi="Cambria Math" w:cs="Times New Roman"/>
          <w:b/>
        </w:rPr>
      </w:pPr>
    </w:p>
    <w:p w:rsidR="001E53BA" w:rsidRPr="004A7A88" w:rsidRDefault="006877ED" w:rsidP="001E53BA">
      <w:pPr>
        <w:rPr>
          <w:rFonts w:ascii="Times New Roman" w:hAnsi="Times New Roman" w:cs="Times New Roman"/>
          <w:sz w:val="22"/>
        </w:rPr>
      </w:pPr>
      <m:oMathPara>
        <m:oMathParaPr>
          <m:jc m:val="left"/>
        </m:oMathParaPr>
        <m:oMath>
          <m:r>
            <m:rPr>
              <m:sty m:val="p"/>
            </m:rPr>
            <w:rPr>
              <w:rFonts w:ascii="Cambria Math" w:hAnsi="Cambria Math" w:cs="Times New Roman"/>
              <w:sz w:val="22"/>
            </w:rPr>
            <m:t>S</m:t>
          </m:r>
          <m:r>
            <m:rPr>
              <m:sty m:val="p"/>
            </m:rPr>
            <w:rPr>
              <w:rFonts w:ascii="Cambria Math" w:hAnsi="Times New Roman" w:cs="Times New Roman"/>
              <w:sz w:val="22"/>
            </w:rPr>
            <m:t>=</m:t>
          </m:r>
          <m:f>
            <m:fPr>
              <m:ctrlPr>
                <w:rPr>
                  <w:rFonts w:ascii="Cambria Math" w:hAnsi="Times New Roman"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num>
            <m:den>
              <m:r>
                <m:rPr>
                  <m:sty m:val="p"/>
                </m:rPr>
                <w:rPr>
                  <w:rFonts w:ascii="Cambria Math" w:hAnsi="Cambria Math" w:cs="Times New Roman"/>
                  <w:sz w:val="22"/>
                </w:rPr>
                <m:t>D</m:t>
              </m:r>
            </m:den>
          </m:f>
          <m:r>
            <m:rPr>
              <m:sty m:val="p"/>
            </m:rPr>
            <w:rPr>
              <w:rFonts w:ascii="Cambria Math" w:hAnsi="Times New Roman" w:cs="Times New Roman"/>
              <w:sz w:val="22"/>
            </w:rPr>
            <m:t xml:space="preserve">= </m:t>
          </m:r>
          <m:f>
            <m:fPr>
              <m:ctrlPr>
                <w:rPr>
                  <w:rFonts w:ascii="Cambria Math" w:hAnsi="Times New Roman"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num>
            <m:den>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gp</m:t>
                  </m:r>
                </m:sub>
              </m:sSub>
            </m:den>
          </m:f>
          <m:r>
            <m:rPr>
              <m:sty m:val="p"/>
            </m:rPr>
            <w:rPr>
              <w:rFonts w:ascii="Cambria Math" w:hAnsi="Times New Roman" w:cs="Times New Roman"/>
              <w:sz w:val="22"/>
            </w:rPr>
            <m:t xml:space="preserve">= </m:t>
          </m:r>
          <m:f>
            <m:fPr>
              <m:ctrlPr>
                <w:rPr>
                  <w:rFonts w:ascii="Cambria Math" w:hAnsi="Times New Roman"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lp</m:t>
                  </m:r>
                </m:sub>
              </m:sSub>
            </m:num>
            <m:den>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lp</m:t>
                  </m:r>
                </m:sub>
              </m:sSub>
            </m:den>
          </m:f>
        </m:oMath>
      </m:oMathPara>
    </w:p>
    <w:p w:rsidR="006877ED" w:rsidRPr="00D242F5" w:rsidRDefault="006877ED" w:rsidP="001E53BA">
      <w:pPr>
        <w:rPr>
          <w:rFonts w:ascii="Times New Roman" w:hAnsi="Times New Roman" w:cs="Times New Roman"/>
          <w:sz w:val="20"/>
          <w:szCs w:val="20"/>
        </w:rPr>
      </w:pPr>
    </w:p>
    <w:p w:rsidR="001E53BA" w:rsidRPr="004A7A88" w:rsidRDefault="00226E9F" w:rsidP="001E53BA">
      <w:pPr>
        <w:rPr>
          <w:rFonts w:ascii="Times New Roman" w:eastAsiaTheme="minorEastAsia" w:hAnsi="Times New Roman" w:cs="Times New Roman"/>
          <w:sz w:val="22"/>
        </w:rPr>
      </w:pPr>
      <m:oMathPara>
        <m:oMathParaPr>
          <m:jc m:val="left"/>
        </m:oMathParaP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r>
            <m:rPr>
              <m:sty m:val="p"/>
            </m:rPr>
            <w:rPr>
              <w:rFonts w:ascii="Cambria Math" w:hAnsi="Times New Roman" w:cs="Times New Roman"/>
              <w:sz w:val="22"/>
            </w:rPr>
            <m:t>=</m:t>
          </m:r>
          <m:f>
            <m:fPr>
              <m:ctrlPr>
                <w:rPr>
                  <w:rFonts w:ascii="Cambria Math" w:hAnsi="Times New Roman"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gp</m:t>
                  </m:r>
                </m:sub>
              </m:sSub>
            </m:num>
            <m:den>
              <m:r>
                <m:rPr>
                  <m:sty m:val="p"/>
                </m:rPr>
                <w:rPr>
                  <w:rFonts w:ascii="Cambria Math" w:hAnsi="Cambria Math" w:cs="Times New Roman"/>
                  <w:sz w:val="22"/>
                </w:rPr>
                <m:t>D</m:t>
              </m:r>
            </m:den>
          </m:f>
        </m:oMath>
      </m:oMathPara>
    </w:p>
    <w:p w:rsidR="006877ED" w:rsidRPr="00D242F5" w:rsidRDefault="006877ED" w:rsidP="001E53BA">
      <w:pPr>
        <w:rPr>
          <w:rFonts w:ascii="Times New Roman" w:eastAsiaTheme="minorEastAsia" w:hAnsi="Times New Roman" w:cs="Times New Roman"/>
          <w:sz w:val="20"/>
          <w:szCs w:val="20"/>
        </w:rPr>
      </w:pPr>
    </w:p>
    <w:p w:rsidR="001E53BA" w:rsidRPr="002104CA" w:rsidRDefault="00226E9F" w:rsidP="001E53BA">
      <w:pPr>
        <w:rPr>
          <w:rFonts w:ascii="Times New Roman" w:hAnsi="Times New Roman" w:cs="Times New Roman"/>
          <w:szCs w:val="24"/>
        </w:rPr>
      </w:pPr>
      <m:oMathPara>
        <m:oMathParaPr>
          <m:jc m:val="left"/>
        </m:oMathParaPr>
        <m:oMath>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r>
            <m:rPr>
              <m:sty m:val="p"/>
            </m:rPr>
            <w:rPr>
              <w:rFonts w:ascii="Cambria Math" w:hAnsi="Times New Roman" w:cs="Times New Roman"/>
              <w:szCs w:val="24"/>
            </w:rPr>
            <m:t>=</m:t>
          </m:r>
          <m:r>
            <m:rPr>
              <m:sty m:val="p"/>
            </m:rPr>
            <w:rPr>
              <w:rFonts w:ascii="Cambria Math" w:hAnsi="Times New Roman" w:cs="Times New Roman"/>
              <w:szCs w:val="24"/>
            </w:rPr>
            <m:t>η</m:t>
          </m:r>
          <m:r>
            <m:rPr>
              <m:sty m:val="p"/>
            </m:rPr>
            <w:rPr>
              <w:rFonts w:ascii="Cambria Math" w:hAnsi="Cambria Math" w:cs="Times New Roman"/>
              <w:szCs w:val="24"/>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oMath>
      </m:oMathPara>
    </w:p>
    <w:p w:rsidR="006877ED" w:rsidRPr="00D242F5" w:rsidRDefault="006877ED" w:rsidP="001E53BA">
      <w:pPr>
        <w:rPr>
          <w:rFonts w:ascii="Times New Roman" w:hAnsi="Times New Roman" w:cs="Times New Roman"/>
          <w:sz w:val="20"/>
          <w:szCs w:val="20"/>
        </w:rPr>
      </w:pPr>
    </w:p>
    <w:p w:rsidR="001E53BA" w:rsidRPr="002104CA" w:rsidRDefault="00226E9F" w:rsidP="001E53BA">
      <w:pPr>
        <w:rPr>
          <w:rFonts w:ascii="Times New Roman" w:hAnsi="Times New Roman" w:cs="Times New Roman"/>
          <w:szCs w:val="24"/>
        </w:rPr>
      </w:pPr>
      <m:oMathPara>
        <m:oMathParaPr>
          <m:jc m:val="left"/>
        </m:oMathParaPr>
        <m:oMath>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lp</m:t>
              </m:r>
            </m:sub>
          </m:sSub>
          <m:r>
            <m:rPr>
              <m:sty m:val="p"/>
            </m:rPr>
            <w:rPr>
              <w:rFonts w:ascii="Cambria Math" w:hAnsi="Times New Roman" w:cs="Times New Roman"/>
              <w:szCs w:val="24"/>
            </w:rPr>
            <m:t xml:space="preserve">= </m:t>
          </m:r>
          <m:f>
            <m:fPr>
              <m:ctrlPr>
                <w:rPr>
                  <w:rFonts w:ascii="Cambria Math" w:hAnsi="Times New Roman" w:cs="Times New Roman"/>
                  <w:szCs w:val="24"/>
                </w:rPr>
              </m:ctrlPr>
            </m:fPr>
            <m:num>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lp</m:t>
                  </m:r>
                </m:sub>
              </m:sSub>
            </m:num>
            <m:den>
              <m:sSub>
                <m:sSubPr>
                  <m:ctrlPr>
                    <w:rPr>
                      <w:rFonts w:ascii="Cambria Math" w:hAnsi="Cambria Math" w:cs="Times New Roman"/>
                      <w:szCs w:val="24"/>
                    </w:rPr>
                  </m:ctrlPr>
                </m:sSubPr>
                <m:e>
                  <m:r>
                    <m:rPr>
                      <m:sty m:val="p"/>
                    </m:rPr>
                    <w:rPr>
                      <w:rFonts w:ascii="Cambria Math" w:hAnsi="Cambria Math" w:cs="Times New Roman"/>
                      <w:szCs w:val="24"/>
                    </w:rPr>
                    <m:t>E</m:t>
                  </m:r>
                </m:e>
                <m:sub>
                  <m:r>
                    <m:rPr>
                      <m:sty m:val="p"/>
                    </m:rPr>
                    <w:rPr>
                      <w:rFonts w:ascii="Cambria Math" w:hAnsi="Cambria Math" w:cs="Times New Roman"/>
                      <w:szCs w:val="24"/>
                    </w:rPr>
                    <m:t>gp</m:t>
                  </m:r>
                </m:sub>
              </m:sSub>
            </m:den>
          </m:f>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gp</m:t>
              </m:r>
            </m:sub>
          </m:sSub>
        </m:oMath>
      </m:oMathPara>
    </w:p>
    <w:p w:rsidR="006877ED" w:rsidRPr="00D242F5" w:rsidRDefault="006877ED" w:rsidP="001E53BA">
      <w:pPr>
        <w:rPr>
          <w:rFonts w:ascii="Times New Roman" w:hAnsi="Times New Roman" w:cs="Times New Roman"/>
          <w:sz w:val="20"/>
          <w:szCs w:val="20"/>
        </w:rPr>
      </w:pPr>
    </w:p>
    <w:p w:rsidR="001E53BA" w:rsidRPr="002104CA" w:rsidRDefault="00226E9F" w:rsidP="001E53BA">
      <w:pPr>
        <w:rPr>
          <w:rFonts w:ascii="Times New Roman" w:hAnsi="Times New Roman" w:cs="Times New Roman"/>
          <w:szCs w:val="24"/>
        </w:rPr>
      </w:pPr>
      <m:oMathPara>
        <m:oMathParaPr>
          <m:jc m:val="left"/>
        </m:oMathParaPr>
        <m:oMath>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lp</m:t>
              </m:r>
            </m:sub>
          </m:sSub>
          <m:r>
            <m:rPr>
              <m:sty m:val="p"/>
            </m:rPr>
            <w:rPr>
              <w:rFonts w:ascii="Cambria Math" w:hAnsi="Times New Roman" w:cs="Times New Roman"/>
              <w:szCs w:val="24"/>
            </w:rPr>
            <m:t>=</m:t>
          </m:r>
          <m:r>
            <m:rPr>
              <m:sty m:val="p"/>
            </m:rPr>
            <w:rPr>
              <w:rFonts w:ascii="Cambria Math" w:hAnsi="Times New Roman" w:cs="Times New Roman"/>
              <w:szCs w:val="24"/>
            </w:rPr>
            <m:t>η</m:t>
          </m:r>
          <m:r>
            <m:rPr>
              <m:sty m:val="p"/>
            </m:rPr>
            <w:rPr>
              <w:rFonts w:ascii="Cambria Math" w:hAnsi="Times New Roman" w:cs="Times New Roman"/>
              <w:szCs w:val="24"/>
            </w:rPr>
            <m:t>1</m:t>
          </m:r>
          <m:r>
            <m:rPr>
              <m:sty m:val="p"/>
            </m:rPr>
            <w:rPr>
              <w:rFonts w:ascii="Cambria Math" w:hAnsi="Cambria Math" w:cs="Times New Roman"/>
              <w:szCs w:val="24"/>
            </w:rPr>
            <m:t>*</m:t>
          </m:r>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gp</m:t>
              </m:r>
            </m:sub>
          </m:sSub>
        </m:oMath>
      </m:oMathPara>
    </w:p>
    <w:p w:rsidR="002104CA" w:rsidRPr="00D242F5" w:rsidRDefault="002104CA" w:rsidP="001E53BA">
      <w:pPr>
        <w:rPr>
          <w:rFonts w:ascii="Times New Roman" w:hAnsi="Times New Roman" w:cs="Times New Roman"/>
          <w:sz w:val="20"/>
          <w:szCs w:val="20"/>
        </w:rPr>
      </w:pPr>
    </w:p>
    <w:p w:rsidR="001E53BA" w:rsidRPr="00582D70" w:rsidRDefault="00B868BA" w:rsidP="001E53BA">
      <w:pPr>
        <w:rPr>
          <w:rFonts w:ascii="Cambria Math" w:eastAsiaTheme="minorEastAsia" w:hAnsi="Cambria Math" w:cs="Times New Roman"/>
          <w:szCs w:val="24"/>
        </w:rPr>
      </w:pPr>
      <m:oMathPara>
        <m:oMathParaPr>
          <m:jc m:val="left"/>
        </m:oMathParaPr>
        <m:oMath>
          <m:r>
            <m:rPr>
              <m:sty m:val="p"/>
            </m:rPr>
            <w:rPr>
              <w:rFonts w:ascii="Cambria Math" w:hAnsi="Cambria Math" w:cs="Times New Roman"/>
              <w:szCs w:val="24"/>
            </w:rPr>
            <m:t xml:space="preserve">q= </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m:t>
          </m:r>
          <m:d>
            <m:dPr>
              <m:begChr m:val="["/>
              <m:endChr m:val="]"/>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e>
          </m:d>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*η*</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d>
            <m:dPr>
              <m:begChr m:val="["/>
              <m:endChr m:val="]"/>
              <m:ctrlPr>
                <w:rPr>
                  <w:rFonts w:ascii="Cambria Math" w:hAnsi="Cambria Math" w:cs="Times New Roman"/>
                  <w:szCs w:val="24"/>
                </w:rPr>
              </m:ctrlPr>
            </m:dPr>
            <m:e>
              <m:r>
                <m:rPr>
                  <m:sty m:val="p"/>
                </m:rPr>
                <w:rPr>
                  <w:rFonts w:ascii="Cambria Math" w:hAnsi="Cambria Math" w:cs="Times New Roman"/>
                  <w:szCs w:val="24"/>
                </w:rPr>
                <m:t>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1</m:t>
              </m:r>
            </m:e>
          </m:d>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s</m:t>
              </m:r>
            </m:sub>
          </m:sSub>
          <m:r>
            <m:rPr>
              <m:sty m:val="p"/>
            </m:rPr>
            <w:rPr>
              <w:rFonts w:ascii="Cambria Math" w:hAnsi="Cambria Math" w:cs="Times New Roman"/>
              <w:szCs w:val="24"/>
            </w:rPr>
            <m:t>*η*η1*</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szCs w:val="24"/>
            </w:rPr>
            <m:t>1</m:t>
          </m:r>
        </m:oMath>
      </m:oMathPara>
    </w:p>
    <w:p w:rsidR="00B868BA" w:rsidRPr="00820EB1" w:rsidRDefault="00B868BA" w:rsidP="001E53BA">
      <w:pPr>
        <w:rPr>
          <w:rFonts w:ascii="Times New Roman" w:eastAsiaTheme="minorEastAsia" w:hAnsi="Times New Roman" w:cs="Times New Roman"/>
          <w:b/>
          <w:szCs w:val="24"/>
        </w:rPr>
      </w:pPr>
    </w:p>
    <w:p w:rsidR="001E53BA" w:rsidRDefault="00E225FA" w:rsidP="001E53BA">
      <w:pPr>
        <w:rPr>
          <w:rFonts w:ascii="Times New Roman" w:eastAsiaTheme="minorEastAsia" w:hAnsi="Times New Roman" w:cs="Times New Roman"/>
          <w:szCs w:val="24"/>
        </w:rPr>
      </w:pPr>
      <m:oMathPara>
        <m:oMathParaPr>
          <m:jc m:val="left"/>
        </m:oMathParaPr>
        <m:oMath>
          <m:r>
            <m:rPr>
              <m:sty m:val="p"/>
            </m:rPr>
            <w:rPr>
              <w:rFonts w:ascii="Cambria Math" w:hAnsi="Cambria Math" w:cs="Times New Roman"/>
              <w:szCs w:val="24"/>
            </w:rPr>
            <m:t>β</m:t>
          </m:r>
          <m:r>
            <m:rPr>
              <m:sty m:val="p"/>
            </m:rPr>
            <w:rPr>
              <w:rFonts w:ascii="Cambria Math" w:hAnsi="Times New Roman" w:cs="Times New Roman"/>
              <w:szCs w:val="24"/>
            </w:rPr>
            <m:t>=</m:t>
          </m:r>
          <m:f>
            <m:fPr>
              <m:ctrlPr>
                <w:rPr>
                  <w:rFonts w:ascii="Cambria Math" w:hAnsi="Times New Roman" w:cs="Times New Roman"/>
                  <w:szCs w:val="24"/>
                </w:rPr>
              </m:ctrlPr>
            </m:fPr>
            <m:num>
              <m:sSub>
                <m:sSubPr>
                  <m:ctrlPr>
                    <w:rPr>
                      <w:rFonts w:ascii="Cambria Math" w:hAnsi="Cambria Math" w:cs="Times New Roman"/>
                      <w:sz w:val="22"/>
                    </w:rPr>
                  </m:ctrlPr>
                </m:sSubPr>
                <m:e>
                  <m:r>
                    <m:rPr>
                      <m:sty m:val="p"/>
                    </m:rPr>
                    <w:rPr>
                      <w:rFonts w:ascii="Cambria Math" w:hAnsi="Cambria Math" w:cs="Times New Roman"/>
                      <w:sz w:val="22"/>
                    </w:rPr>
                    <m:t>q</m:t>
                  </m:r>
                </m:e>
                <m:sub>
                  <m:r>
                    <m:rPr>
                      <m:sty m:val="p"/>
                    </m:rPr>
                    <w:rPr>
                      <w:rFonts w:ascii="Cambria Math" w:hAnsi="Cambria Math" w:cs="Times New Roman"/>
                      <w:sz w:val="22"/>
                    </w:rPr>
                    <m:t>s</m:t>
                  </m:r>
                </m:sub>
              </m:sSub>
            </m:num>
            <m:den>
              <m:r>
                <m:rPr>
                  <m:sty m:val="p"/>
                </m:rPr>
                <w:rPr>
                  <w:rFonts w:ascii="Cambria Math" w:hAnsi="Cambria Math" w:cs="Times New Roman"/>
                  <w:szCs w:val="24"/>
                </w:rPr>
                <m:t>q</m:t>
              </m:r>
            </m:den>
          </m:f>
        </m:oMath>
      </m:oMathPara>
    </w:p>
    <w:p w:rsidR="00E225FA" w:rsidRPr="00E225FA" w:rsidRDefault="00E225FA" w:rsidP="001E53BA">
      <w:pPr>
        <w:rPr>
          <w:rFonts w:ascii="Times New Roman" w:eastAsiaTheme="minorEastAsia" w:hAnsi="Times New Roman" w:cs="Times New Roman"/>
          <w:szCs w:val="24"/>
        </w:rPr>
      </w:pPr>
    </w:p>
    <w:p w:rsidR="000B739C" w:rsidRPr="00582D70" w:rsidRDefault="001E53BA" w:rsidP="001E53BA">
      <w:pPr>
        <w:rPr>
          <w:rFonts w:ascii="Times New Roman" w:eastAsiaTheme="minorEastAsia" w:hAnsi="Times New Roman" w:cs="Times New Roman"/>
          <w:szCs w:val="24"/>
        </w:rPr>
      </w:pPr>
      <m:oMathPara>
        <m:oMath>
          <m:r>
            <w:rPr>
              <w:rFonts w:ascii="Cambria Math" w:hAnsi="Times New Roman" w:cs="Times New Roman"/>
              <w:color w:val="000000" w:themeColor="text1"/>
              <w:szCs w:val="24"/>
            </w:rPr>
            <m:t xml:space="preserve">      </m:t>
          </m:r>
          <m:r>
            <m:rPr>
              <m:sty m:val="p"/>
            </m:rPr>
            <w:rPr>
              <w:rFonts w:ascii="Cambria Math" w:hAnsi="Times New Roman" w:cs="Times New Roman"/>
              <w:color w:val="000000" w:themeColor="text1"/>
              <w:szCs w:val="24"/>
            </w:rPr>
            <m:t>=</m:t>
          </m:r>
          <m:f>
            <m:fPr>
              <m:ctrlPr>
                <w:rPr>
                  <w:rFonts w:ascii="Cambria Math" w:hAnsi="Times New Roman" w:cs="Times New Roman"/>
                  <w:color w:val="000000" w:themeColor="text1"/>
                  <w:szCs w:val="24"/>
                </w:rPr>
              </m:ctrlPr>
            </m:fPr>
            <m:num>
              <m:r>
                <m:rPr>
                  <m:sty m:val="p"/>
                </m:rPr>
                <w:rPr>
                  <w:rFonts w:ascii="Cambria Math" w:hAnsi="Times New Roman" w:cs="Times New Roman"/>
                  <w:color w:val="000000" w:themeColor="text1"/>
                  <w:szCs w:val="24"/>
                </w:rPr>
                <m:t>1</m:t>
              </m:r>
            </m:num>
            <m:den>
              <m:d>
                <m:dPr>
                  <m:ctrlPr>
                    <w:rPr>
                      <w:rFonts w:ascii="Cambria Math" w:hAnsi="Times New Roman" w:cs="Times New Roman"/>
                      <w:color w:val="000000" w:themeColor="text1"/>
                      <w:szCs w:val="24"/>
                    </w:rPr>
                  </m:ctrlPr>
                </m:dPr>
                <m:e>
                  <m:r>
                    <m:rPr>
                      <m:sty m:val="p"/>
                    </m:rPr>
                    <w:rPr>
                      <w:rFonts w:ascii="Cambria Math" w:hAnsi="Times New Roman" w:cs="Times New Roman"/>
                      <w:color w:val="000000" w:themeColor="text1"/>
                      <w:szCs w:val="24"/>
                    </w:rPr>
                    <m:t>1</m:t>
                  </m:r>
                  <m:r>
                    <m:rPr>
                      <m:sty m:val="p"/>
                    </m:rPr>
                    <w:rPr>
                      <w:rFonts w:ascii="Cambria Math" w:hAnsi="Cambria Math" w:cs="Times New Roman"/>
                      <w:color w:val="000000" w:themeColor="text1"/>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e>
              </m:d>
              <m:r>
                <m:rPr>
                  <m:sty m:val="p"/>
                </m:rPr>
                <w:rPr>
                  <w:rFonts w:ascii="Cambria Math" w:hAnsi="Times New Roman" w:cs="Times New Roman"/>
                  <w:color w:val="000000" w:themeColor="text1"/>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d>
                <m:dPr>
                  <m:ctrlPr>
                    <w:rPr>
                      <w:rFonts w:ascii="Cambria Math" w:hAnsi="Times New Roman" w:cs="Times New Roman"/>
                      <w:color w:val="000000" w:themeColor="text1"/>
                      <w:szCs w:val="24"/>
                    </w:rPr>
                  </m:ctrlPr>
                </m:dPr>
                <m:e>
                  <m:r>
                    <m:rPr>
                      <m:sty m:val="p"/>
                    </m:rPr>
                    <w:rPr>
                      <w:rFonts w:ascii="Cambria Math" w:hAnsi="Times New Roman" w:cs="Times New Roman"/>
                      <w:color w:val="000000" w:themeColor="text1"/>
                      <w:szCs w:val="24"/>
                    </w:rPr>
                    <m:t>1</m:t>
                  </m:r>
                  <m:r>
                    <m:rPr>
                      <m:sty m:val="p"/>
                    </m:rPr>
                    <w:rPr>
                      <w:rFonts w:ascii="Cambria Math" w:hAnsi="Cambria Math" w:cs="Times New Roman"/>
                      <w:color w:val="000000" w:themeColor="text1"/>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Times New Roman" w:cs="Times New Roman"/>
                      <w:color w:val="000000" w:themeColor="text1"/>
                      <w:szCs w:val="24"/>
                    </w:rPr>
                    <m:t>1</m:t>
                  </m:r>
                </m:e>
              </m:d>
              <m:r>
                <m:rPr>
                  <m:sty m:val="p"/>
                </m:rPr>
                <w:rPr>
                  <w:rFonts w:ascii="Cambria Math" w:hAnsi="Cambria Math" w:cs="Times New Roman"/>
                  <w:color w:val="000000" w:themeColor="text1"/>
                  <w:szCs w:val="24"/>
                </w:rPr>
                <m:t>*η</m:t>
              </m:r>
              <m:r>
                <m:rPr>
                  <m:sty m:val="p"/>
                </m:rPr>
                <w:rPr>
                  <w:rFonts w:ascii="Cambria Math" w:hAnsi="Times New Roman" w:cs="Times New Roman"/>
                  <w:color w:val="000000" w:themeColor="text1"/>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Cambria Math" w:cs="Times New Roman"/>
                  <w:color w:val="000000" w:themeColor="text1"/>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r>
                <m:rPr>
                  <m:sty m:val="p"/>
                </m:rPr>
                <w:rPr>
                  <w:rFonts w:ascii="Cambria Math" w:hAnsi="Times New Roman" w:cs="Times New Roman"/>
                  <w:color w:val="000000" w:themeColor="text1"/>
                  <w:szCs w:val="24"/>
                </w:rPr>
                <m:t>1</m:t>
              </m:r>
              <m:r>
                <m:rPr>
                  <m:sty m:val="p"/>
                </m:rPr>
                <w:rPr>
                  <w:rFonts w:ascii="Cambria Math" w:hAnsi="Cambria Math" w:cs="Times New Roman"/>
                  <w:color w:val="000000" w:themeColor="text1"/>
                  <w:szCs w:val="24"/>
                </w:rPr>
                <m:t>*η*η</m:t>
              </m:r>
              <m:r>
                <m:rPr>
                  <m:sty m:val="p"/>
                </m:rPr>
                <w:rPr>
                  <w:rFonts w:ascii="Cambria Math" w:hAnsi="Times New Roman" w:cs="Times New Roman"/>
                  <w:color w:val="000000" w:themeColor="text1"/>
                  <w:szCs w:val="24"/>
                </w:rPr>
                <m:t>1</m:t>
              </m:r>
            </m:den>
          </m:f>
        </m:oMath>
      </m:oMathPara>
    </w:p>
    <w:p w:rsidR="000B739C" w:rsidRDefault="000B739C" w:rsidP="00603817">
      <w:pPr>
        <w:rPr>
          <w:rFonts w:ascii="Times New Roman" w:eastAsiaTheme="minorEastAsia" w:hAnsi="Times New Roman" w:cs="Times New Roman"/>
          <w:szCs w:val="24"/>
        </w:rPr>
      </w:pPr>
    </w:p>
    <w:p w:rsidR="000B739C" w:rsidRPr="008F2914" w:rsidRDefault="000B739C" w:rsidP="00603817">
      <w:pPr>
        <w:rPr>
          <w:rFonts w:ascii="Times New Roman" w:hAnsi="Times New Roman" w:cs="Times New Roman"/>
          <w:szCs w:val="24"/>
        </w:rPr>
      </w:pPr>
    </w:p>
    <w:p w:rsidR="007C2826" w:rsidRDefault="007C2826" w:rsidP="007C2826">
      <w:pPr>
        <w:rPr>
          <w:rFonts w:ascii="Times New Roman" w:hAnsi="Times New Roman" w:cs="Times New Roman"/>
          <w:b/>
          <w:szCs w:val="24"/>
        </w:rPr>
      </w:pPr>
      <w:r w:rsidRPr="0000500C">
        <w:rPr>
          <w:rFonts w:ascii="Times New Roman" w:hAnsi="Times New Roman" w:cs="Times New Roman"/>
          <w:b/>
          <w:szCs w:val="24"/>
        </w:rPr>
        <w:t>Results and Discussions:</w:t>
      </w:r>
    </w:p>
    <w:p w:rsidR="007C2826" w:rsidRDefault="007C2826" w:rsidP="007C2826">
      <w:pPr>
        <w:rPr>
          <w:rFonts w:ascii="Times New Roman" w:hAnsi="Times New Roman" w:cs="Times New Roman"/>
          <w:b/>
          <w:szCs w:val="24"/>
        </w:rPr>
      </w:pPr>
    </w:p>
    <w:p w:rsidR="007C2826" w:rsidRPr="002A659C" w:rsidRDefault="007C2826" w:rsidP="007C2826">
      <w:pPr>
        <w:rPr>
          <w:rFonts w:ascii="Times New Roman" w:hAnsi="Times New Roman" w:cs="Times New Roman"/>
          <w:szCs w:val="24"/>
        </w:rPr>
      </w:pPr>
      <w:r>
        <w:rPr>
          <w:rFonts w:ascii="Times New Roman" w:hAnsi="Times New Roman" w:cs="Times New Roman"/>
          <w:szCs w:val="24"/>
        </w:rPr>
        <w:t xml:space="preserve">The response of granular pile reinforced with lime pile and granular pile reinforced with ground is evaluated for values of different input parameters </w:t>
      </w:r>
      <w:r w:rsidRPr="004928ED">
        <w:rPr>
          <w:rFonts w:ascii="Times New Roman" w:hAnsi="Times New Roman" w:cs="Times New Roman"/>
          <w:szCs w:val="24"/>
        </w:rPr>
        <w:t>such as area ratio of granular pile-soft soil, area ratio of lime pile-granular pile, modular ratio of granular pile and modular ratio of lime pile</w:t>
      </w:r>
      <w:r>
        <w:rPr>
          <w:rFonts w:ascii="Times New Roman" w:hAnsi="Times New Roman" w:cs="Times New Roman"/>
          <w:szCs w:val="24"/>
        </w:rPr>
        <w:t xml:space="preserve"> </w:t>
      </w:r>
      <w:r w:rsidRPr="004928ED">
        <w:rPr>
          <w:rFonts w:ascii="Times New Roman" w:hAnsi="Times New Roman" w:cs="Times New Roman"/>
          <w:szCs w:val="24"/>
        </w:rPr>
        <w:t xml:space="preserve">with respect to granular pile </w:t>
      </w:r>
      <w:r>
        <w:rPr>
          <w:rFonts w:ascii="Times New Roman" w:hAnsi="Times New Roman" w:cs="Times New Roman"/>
          <w:szCs w:val="24"/>
        </w:rPr>
        <w:t xml:space="preserve">on settlement reduction factor is </w:t>
      </w:r>
      <w:r w:rsidRPr="004928ED">
        <w:rPr>
          <w:rFonts w:ascii="Times New Roman" w:hAnsi="Times New Roman" w:cs="Times New Roman"/>
          <w:szCs w:val="24"/>
        </w:rPr>
        <w:t>obtained</w:t>
      </w:r>
      <w:r>
        <w:rPr>
          <w:rFonts w:ascii="Times New Roman" w:hAnsi="Times New Roman" w:cs="Times New Roman"/>
          <w:szCs w:val="24"/>
        </w:rPr>
        <w:t xml:space="preserve">. </w:t>
      </w:r>
    </w:p>
    <w:p w:rsidR="007C2826" w:rsidRDefault="007C2826" w:rsidP="007C2826">
      <w:pPr>
        <w:rPr>
          <w:rFonts w:ascii="Times New Roman" w:hAnsi="Times New Roman" w:cs="Times New Roman"/>
          <w:szCs w:val="24"/>
        </w:rPr>
      </w:pPr>
      <w:r>
        <w:rPr>
          <w:rFonts w:ascii="Times New Roman" w:hAnsi="Times New Roman" w:cs="Times New Roman"/>
          <w:szCs w:val="24"/>
        </w:rPr>
        <w:t>The response of GP reinforced in terms of variations of stress concentration factor and Settlement reduction factor, β for treated and untreated ground are discussed for the following range of parameters:</w:t>
      </w:r>
    </w:p>
    <w:p w:rsidR="008A27C2" w:rsidRDefault="008A27C2" w:rsidP="007C2826">
      <w:pPr>
        <w:rPr>
          <w:rFonts w:ascii="Times New Roman" w:hAnsi="Times New Roman" w:cs="Times New Roman"/>
          <w:szCs w:val="24"/>
        </w:rPr>
      </w:pPr>
    </w:p>
    <w:p w:rsidR="007C2826" w:rsidRDefault="007C2826" w:rsidP="007C2826">
      <w:pPr>
        <w:rPr>
          <w:rFonts w:ascii="Times New Roman" w:hAnsi="Times New Roman" w:cs="Times New Roman"/>
          <w:szCs w:val="24"/>
        </w:rPr>
      </w:pPr>
      <w:r>
        <w:rPr>
          <w:rFonts w:ascii="Times New Roman" w:hAnsi="Times New Roman" w:cs="Times New Roman"/>
          <w:szCs w:val="24"/>
        </w:rPr>
        <w:t>Area ratio, Ar: 0.1, 0.2, 0.3, 0.4, 0.5, 0.6, 0.7, 0.8, 0.9, 1.0</w:t>
      </w:r>
    </w:p>
    <w:p w:rsidR="00FA711D" w:rsidRDefault="007C2826" w:rsidP="007C2826">
      <w:pPr>
        <w:rPr>
          <w:rFonts w:ascii="Times New Roman" w:hAnsi="Times New Roman" w:cs="Times New Roman"/>
          <w:szCs w:val="24"/>
        </w:rPr>
      </w:pPr>
      <w:r>
        <w:rPr>
          <w:rFonts w:ascii="Times New Roman" w:hAnsi="Times New Roman" w:cs="Times New Roman"/>
          <w:szCs w:val="24"/>
        </w:rPr>
        <w:t xml:space="preserve">Stress concentration factor, </w:t>
      </w:r>
      <w:r>
        <w:rPr>
          <w:rFonts w:ascii="Calibri" w:hAnsi="Calibri" w:cs="Times New Roman"/>
          <w:szCs w:val="24"/>
        </w:rPr>
        <w:t>η</w:t>
      </w:r>
      <w:r>
        <w:rPr>
          <w:rFonts w:ascii="Times New Roman" w:hAnsi="Times New Roman" w:cs="Times New Roman"/>
          <w:szCs w:val="24"/>
        </w:rPr>
        <w:t xml:space="preserve">: 10, 20, 30, 40, </w:t>
      </w:r>
      <w:r w:rsidR="008A3468">
        <w:rPr>
          <w:rFonts w:ascii="Times New Roman" w:hAnsi="Times New Roman" w:cs="Times New Roman"/>
          <w:szCs w:val="24"/>
        </w:rPr>
        <w:t>and 50</w:t>
      </w:r>
    </w:p>
    <w:p w:rsidR="002E221C" w:rsidRDefault="002E221C" w:rsidP="007C2826">
      <w:pPr>
        <w:rPr>
          <w:rFonts w:ascii="Times New Roman" w:hAnsi="Times New Roman" w:cs="Times New Roman"/>
          <w:szCs w:val="24"/>
        </w:rPr>
      </w:pPr>
    </w:p>
    <w:p w:rsidR="002E221C" w:rsidRDefault="002E221C" w:rsidP="007C2826">
      <w:pPr>
        <w:rPr>
          <w:rFonts w:ascii="Times New Roman" w:hAnsi="Times New Roman" w:cs="Times New Roman"/>
          <w:szCs w:val="24"/>
        </w:rPr>
      </w:pPr>
    </w:p>
    <w:p w:rsidR="00171A22" w:rsidRDefault="00171A22" w:rsidP="007C2826">
      <w:pPr>
        <w:rPr>
          <w:rFonts w:ascii="Times New Roman" w:hAnsi="Times New Roman" w:cs="Times New Roman"/>
          <w:szCs w:val="24"/>
        </w:rPr>
      </w:pPr>
      <w:r w:rsidRPr="00171A22">
        <w:rPr>
          <w:rFonts w:ascii="Times New Roman" w:hAnsi="Times New Roman" w:cs="Times New Roman"/>
          <w:noProof/>
          <w:szCs w:val="24"/>
        </w:rPr>
        <w:drawing>
          <wp:inline distT="0" distB="0" distL="0" distR="0">
            <wp:extent cx="2819400" cy="211455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71A22" w:rsidRDefault="00171A22" w:rsidP="007C2826">
      <w:pPr>
        <w:rPr>
          <w:rFonts w:ascii="Times New Roman" w:hAnsi="Times New Roman" w:cs="Times New Roman"/>
          <w:szCs w:val="24"/>
        </w:rPr>
      </w:pPr>
    </w:p>
    <w:p w:rsidR="00171A22" w:rsidRDefault="00A4574A" w:rsidP="007C2826">
      <w:pPr>
        <w:rPr>
          <w:rFonts w:ascii="Times New Roman" w:hAnsi="Times New Roman" w:cs="Times New Roman"/>
          <w:szCs w:val="24"/>
        </w:rPr>
      </w:pPr>
      <w:r>
        <w:rPr>
          <w:rFonts w:ascii="Times New Roman" w:hAnsi="Times New Roman" w:cs="Times New Roman"/>
          <w:noProof/>
          <w:szCs w:val="24"/>
        </w:rPr>
        <w:lastRenderedPageBreak/>
        <w:drawing>
          <wp:anchor distT="0" distB="0" distL="114300" distR="114300" simplePos="0" relativeHeight="251716096" behindDoc="0" locked="0" layoutInCell="1" allowOverlap="1">
            <wp:simplePos x="0" y="0"/>
            <wp:positionH relativeFrom="column">
              <wp:posOffset>454025</wp:posOffset>
            </wp:positionH>
            <wp:positionV relativeFrom="paragraph">
              <wp:posOffset>-253365</wp:posOffset>
            </wp:positionV>
            <wp:extent cx="1943100" cy="1295400"/>
            <wp:effectExtent l="19050" t="0" r="19050" b="0"/>
            <wp:wrapSquare wrapText="bothSides"/>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D13C6" w:rsidRDefault="007D13C6" w:rsidP="007C2826">
      <w:pPr>
        <w:rPr>
          <w:rFonts w:ascii="Times New Roman" w:hAnsi="Times New Roman" w:cs="Times New Roman"/>
          <w:szCs w:val="24"/>
        </w:rPr>
      </w:pPr>
    </w:p>
    <w:p w:rsidR="007D13C6" w:rsidRDefault="007D13C6" w:rsidP="007C2826">
      <w:pPr>
        <w:rPr>
          <w:rFonts w:ascii="Times New Roman" w:hAnsi="Times New Roman" w:cs="Times New Roman"/>
          <w:szCs w:val="24"/>
        </w:rPr>
      </w:pPr>
    </w:p>
    <w:p w:rsidR="007D13C6" w:rsidRDefault="007D13C6" w:rsidP="007C2826">
      <w:pPr>
        <w:rPr>
          <w:rFonts w:ascii="Times New Roman" w:hAnsi="Times New Roman" w:cs="Times New Roman"/>
          <w:szCs w:val="24"/>
        </w:rPr>
      </w:pPr>
    </w:p>
    <w:p w:rsidR="00A4574A" w:rsidRDefault="00A4574A" w:rsidP="007B5812">
      <w:pPr>
        <w:rPr>
          <w:rFonts w:ascii="Times New Roman" w:hAnsi="Times New Roman" w:cs="Times New Roman"/>
          <w:szCs w:val="24"/>
        </w:rPr>
      </w:pPr>
    </w:p>
    <w:p w:rsidR="00A4574A" w:rsidRDefault="00A4574A" w:rsidP="007B5812">
      <w:pPr>
        <w:rPr>
          <w:rFonts w:ascii="Times New Roman" w:hAnsi="Times New Roman" w:cs="Times New Roman"/>
          <w:szCs w:val="24"/>
        </w:rPr>
      </w:pPr>
    </w:p>
    <w:p w:rsidR="00D95EC1" w:rsidRDefault="007B5812" w:rsidP="007B5812">
      <w:pPr>
        <w:rPr>
          <w:rFonts w:ascii="Times New Roman" w:hAnsi="Times New Roman" w:cs="Times New Roman"/>
          <w:szCs w:val="24"/>
        </w:rPr>
      </w:pPr>
      <w:r>
        <w:rPr>
          <w:rFonts w:ascii="Times New Roman" w:hAnsi="Times New Roman" w:cs="Times New Roman"/>
          <w:szCs w:val="24"/>
        </w:rPr>
        <w:t xml:space="preserve">The response of LP reinforced in terms of variations of stress concentration factor, modular </w:t>
      </w:r>
    </w:p>
    <w:p w:rsidR="00000DB2" w:rsidRDefault="00000DB2" w:rsidP="007B5812">
      <w:pPr>
        <w:rPr>
          <w:rFonts w:ascii="Times New Roman" w:hAnsi="Times New Roman" w:cs="Times New Roman"/>
          <w:szCs w:val="24"/>
        </w:rPr>
      </w:pPr>
    </w:p>
    <w:p w:rsidR="00290AF2" w:rsidRDefault="00290AF2" w:rsidP="007B5812">
      <w:pPr>
        <w:rPr>
          <w:rFonts w:ascii="Times New Roman" w:hAnsi="Times New Roman" w:cs="Times New Roman"/>
          <w:szCs w:val="24"/>
        </w:rPr>
      </w:pPr>
    </w:p>
    <w:p w:rsidR="007B5812" w:rsidRDefault="007B5812" w:rsidP="007B5812">
      <w:pPr>
        <w:rPr>
          <w:rFonts w:ascii="Times New Roman" w:hAnsi="Times New Roman" w:cs="Times New Roman"/>
          <w:szCs w:val="24"/>
        </w:rPr>
      </w:pPr>
      <w:r>
        <w:rPr>
          <w:rFonts w:ascii="Times New Roman" w:hAnsi="Times New Roman" w:cs="Times New Roman"/>
          <w:szCs w:val="24"/>
        </w:rPr>
        <w:t>ratio, area ratio of granular pile-soft soil and area ratio of lime pile-granular pile.</w:t>
      </w:r>
    </w:p>
    <w:p w:rsidR="00171A22" w:rsidRDefault="00171A22" w:rsidP="007C2826">
      <w:pPr>
        <w:rPr>
          <w:rFonts w:ascii="Times New Roman" w:hAnsi="Times New Roman" w:cs="Times New Roman"/>
          <w:szCs w:val="24"/>
        </w:rPr>
      </w:pPr>
    </w:p>
    <w:p w:rsidR="007553EA" w:rsidRDefault="007553EA" w:rsidP="007553EA">
      <w:pPr>
        <w:rPr>
          <w:rFonts w:ascii="Times New Roman" w:hAnsi="Times New Roman" w:cs="Times New Roman"/>
          <w:szCs w:val="24"/>
        </w:rPr>
      </w:pPr>
      <w:r>
        <w:rPr>
          <w:rFonts w:ascii="Times New Roman" w:hAnsi="Times New Roman" w:cs="Times New Roman"/>
          <w:szCs w:val="24"/>
        </w:rPr>
        <w:t>The Settlement reduction factors, β for treated and untreated ground are discussed for the following range of parameters:</w:t>
      </w:r>
    </w:p>
    <w:p w:rsidR="007553EA" w:rsidRDefault="007553EA" w:rsidP="007553EA">
      <w:pPr>
        <w:rPr>
          <w:rFonts w:ascii="Times New Roman" w:hAnsi="Times New Roman" w:cs="Times New Roman"/>
          <w:szCs w:val="24"/>
        </w:rPr>
      </w:pPr>
    </w:p>
    <w:p w:rsidR="007553EA" w:rsidRDefault="007553EA" w:rsidP="007553EA">
      <w:pPr>
        <w:rPr>
          <w:rFonts w:ascii="Times New Roman" w:hAnsi="Times New Roman" w:cs="Times New Roman"/>
          <w:szCs w:val="24"/>
        </w:rPr>
      </w:pPr>
      <w:r>
        <w:rPr>
          <w:rFonts w:ascii="Times New Roman" w:hAnsi="Times New Roman" w:cs="Times New Roman"/>
          <w:szCs w:val="24"/>
        </w:rPr>
        <w:t xml:space="preserve">Area ratio,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Pr>
          <w:rFonts w:ascii="Times New Roman" w:hAnsi="Times New Roman" w:cs="Times New Roman"/>
          <w:szCs w:val="24"/>
        </w:rPr>
        <w:t xml:space="preserve">1: 0.1, 0.2, 0.3, 0.4, 0.5 </w:t>
      </w:r>
    </w:p>
    <w:p w:rsidR="007553EA" w:rsidRDefault="007553EA" w:rsidP="007553EA">
      <w:pPr>
        <w:rPr>
          <w:rFonts w:ascii="Times New Roman" w:hAnsi="Times New Roman" w:cs="Times New Roman"/>
          <w:szCs w:val="24"/>
        </w:rPr>
      </w:pPr>
      <w:r>
        <w:rPr>
          <w:rFonts w:ascii="Times New Roman" w:hAnsi="Times New Roman" w:cs="Times New Roman"/>
          <w:szCs w:val="24"/>
        </w:rPr>
        <w:t xml:space="preserve">Modular ratio, </w:t>
      </w:r>
      <w:r>
        <w:rPr>
          <w:rFonts w:ascii="Calibri" w:hAnsi="Calibri" w:cs="Times New Roman"/>
          <w:szCs w:val="24"/>
        </w:rPr>
        <w:t>η1</w:t>
      </w:r>
      <w:r>
        <w:rPr>
          <w:rFonts w:ascii="Times New Roman" w:hAnsi="Times New Roman" w:cs="Times New Roman"/>
          <w:szCs w:val="24"/>
        </w:rPr>
        <w:t>: 10, 20, 30, 40, 50</w:t>
      </w:r>
      <w:r w:rsidR="00F37685">
        <w:rPr>
          <w:rFonts w:ascii="Times New Roman" w:hAnsi="Times New Roman" w:cs="Times New Roman"/>
          <w:szCs w:val="24"/>
        </w:rPr>
        <w:t xml:space="preserve">                                           </w:t>
      </w:r>
    </w:p>
    <w:p w:rsidR="007553EA" w:rsidRDefault="007553EA" w:rsidP="007553EA">
      <w:pPr>
        <w:rPr>
          <w:rFonts w:ascii="Times New Roman" w:hAnsi="Times New Roman" w:cs="Times New Roman"/>
          <w:szCs w:val="24"/>
        </w:rPr>
      </w:pPr>
      <w:r>
        <w:rPr>
          <w:rFonts w:ascii="Times New Roman" w:hAnsi="Times New Roman" w:cs="Times New Roman"/>
          <w:szCs w:val="24"/>
        </w:rPr>
        <w:t xml:space="preserve">Area ratio,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r</m:t>
            </m:r>
          </m:sub>
        </m:sSub>
      </m:oMath>
      <w:r>
        <w:rPr>
          <w:rFonts w:ascii="Times New Roman" w:hAnsi="Times New Roman" w:cs="Times New Roman"/>
          <w:szCs w:val="24"/>
        </w:rPr>
        <w:t>: 0.1, 0.2, 0.3, 0.4, 0.5</w:t>
      </w:r>
    </w:p>
    <w:p w:rsidR="007553EA" w:rsidRDefault="007553EA" w:rsidP="007553EA">
      <w:pPr>
        <w:rPr>
          <w:rFonts w:ascii="Times New Roman" w:hAnsi="Times New Roman" w:cs="Times New Roman"/>
          <w:szCs w:val="24"/>
        </w:rPr>
      </w:pPr>
      <w:r>
        <w:rPr>
          <w:rFonts w:ascii="Times New Roman" w:hAnsi="Times New Roman" w:cs="Times New Roman"/>
          <w:szCs w:val="24"/>
        </w:rPr>
        <w:t xml:space="preserve">Stress concentration factor, </w:t>
      </w:r>
      <w:r>
        <w:rPr>
          <w:rFonts w:ascii="Calibri" w:hAnsi="Calibri" w:cs="Times New Roman"/>
          <w:szCs w:val="24"/>
        </w:rPr>
        <w:t>η: 10, 20, 30, 40, and 50</w:t>
      </w:r>
    </w:p>
    <w:p w:rsidR="007553EA" w:rsidRDefault="007553EA" w:rsidP="007C2826">
      <w:pPr>
        <w:rPr>
          <w:rFonts w:ascii="Times New Roman" w:hAnsi="Times New Roman" w:cs="Times New Roman"/>
          <w:szCs w:val="24"/>
        </w:rPr>
      </w:pPr>
    </w:p>
    <w:p w:rsidR="008A27C2" w:rsidRDefault="008A27C2" w:rsidP="008A27C2">
      <w:pPr>
        <w:rPr>
          <w:rFonts w:ascii="Times New Roman" w:hAnsi="Times New Roman" w:cs="Times New Roman"/>
          <w:b/>
          <w:sz w:val="20"/>
          <w:szCs w:val="20"/>
        </w:rPr>
      </w:pPr>
      <w:r>
        <w:rPr>
          <w:rFonts w:ascii="Times New Roman" w:hAnsi="Times New Roman" w:cs="Times New Roman"/>
          <w:b/>
          <w:sz w:val="20"/>
          <w:szCs w:val="20"/>
        </w:rPr>
        <w:t xml:space="preserve">EFFECT BY CONSIDERING </w:t>
      </w:r>
      <w:r w:rsidRPr="008F1D95">
        <w:rPr>
          <w:rFonts w:ascii="Times New Roman" w:hAnsi="Times New Roman" w:cs="Times New Roman"/>
          <w:b/>
          <w:sz w:val="20"/>
          <w:szCs w:val="20"/>
        </w:rPr>
        <w:t>STRESS CONCENTRATION FACTOR</w:t>
      </w:r>
      <w:r>
        <w:rPr>
          <w:rFonts w:ascii="Times New Roman" w:hAnsi="Times New Roman" w:cs="Times New Roman"/>
          <w:b/>
          <w:sz w:val="20"/>
          <w:szCs w:val="20"/>
        </w:rPr>
        <w:t xml:space="preserve"> AS ‘10’:</w:t>
      </w:r>
    </w:p>
    <w:p w:rsidR="008A27C2" w:rsidRDefault="00064D9A" w:rsidP="002979B2">
      <w:pPr>
        <w:rPr>
          <w:rFonts w:ascii="Times New Roman" w:hAnsi="Times New Roman" w:cs="Times New Roman"/>
          <w:sz w:val="20"/>
          <w:szCs w:val="20"/>
          <w:lang w:val="en-AU"/>
        </w:rPr>
      </w:pPr>
      <w:r w:rsidRPr="00064D9A">
        <w:rPr>
          <w:rFonts w:ascii="Times New Roman" w:hAnsi="Times New Roman" w:cs="Times New Roman"/>
          <w:noProof/>
          <w:sz w:val="20"/>
          <w:szCs w:val="20"/>
        </w:rPr>
        <w:drawing>
          <wp:inline distT="0" distB="0" distL="0" distR="0">
            <wp:extent cx="2657475" cy="1781175"/>
            <wp:effectExtent l="19050" t="0" r="9525"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2949" w:rsidRDefault="00E72949" w:rsidP="002979B2">
      <w:pPr>
        <w:rPr>
          <w:rFonts w:ascii="Times New Roman" w:hAnsi="Times New Roman" w:cs="Times New Roman"/>
          <w:sz w:val="20"/>
          <w:szCs w:val="20"/>
          <w:lang w:val="en-AU"/>
        </w:rPr>
      </w:pPr>
    </w:p>
    <w:p w:rsidR="008A27C2" w:rsidRDefault="00D95EC1" w:rsidP="002979B2">
      <w:pPr>
        <w:rPr>
          <w:rFonts w:ascii="Times New Roman" w:hAnsi="Times New Roman" w:cs="Times New Roman"/>
          <w:sz w:val="20"/>
          <w:szCs w:val="20"/>
          <w:lang w:val="en-AU"/>
        </w:rPr>
      </w:pPr>
      <w:r w:rsidRPr="00D95EC1">
        <w:rPr>
          <w:rFonts w:ascii="Times New Roman" w:hAnsi="Times New Roman" w:cs="Times New Roman"/>
          <w:noProof/>
          <w:sz w:val="20"/>
          <w:szCs w:val="20"/>
        </w:rPr>
        <w:drawing>
          <wp:inline distT="0" distB="0" distL="0" distR="0">
            <wp:extent cx="2114550" cy="14859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5470" w:rsidRDefault="001D5470" w:rsidP="002979B2">
      <w:pPr>
        <w:rPr>
          <w:rFonts w:ascii="Times New Roman" w:hAnsi="Times New Roman" w:cs="Times New Roman"/>
          <w:sz w:val="20"/>
          <w:szCs w:val="20"/>
          <w:lang w:val="en-AU"/>
        </w:rPr>
      </w:pPr>
      <w:r>
        <w:rPr>
          <w:rFonts w:ascii="Times New Roman" w:hAnsi="Times New Roman" w:cs="Times New Roman"/>
          <w:sz w:val="20"/>
          <w:szCs w:val="20"/>
          <w:lang w:val="en-AU"/>
        </w:rPr>
        <w:t xml:space="preserve">  </w:t>
      </w:r>
    </w:p>
    <w:p w:rsidR="00030967" w:rsidRDefault="00030967" w:rsidP="002979B2">
      <w:pPr>
        <w:rPr>
          <w:rFonts w:ascii="Times New Roman" w:hAnsi="Times New Roman" w:cs="Times New Roman"/>
          <w:sz w:val="20"/>
          <w:szCs w:val="20"/>
          <w:lang w:val="en-AU"/>
        </w:rPr>
      </w:pPr>
    </w:p>
    <w:p w:rsidR="00030967" w:rsidRDefault="00030967" w:rsidP="002979B2">
      <w:pPr>
        <w:rPr>
          <w:rFonts w:ascii="Times New Roman" w:hAnsi="Times New Roman" w:cs="Times New Roman"/>
          <w:sz w:val="20"/>
          <w:szCs w:val="20"/>
          <w:lang w:val="en-AU"/>
        </w:rPr>
      </w:pPr>
    </w:p>
    <w:p w:rsidR="00030967" w:rsidRDefault="00030967" w:rsidP="002979B2">
      <w:pPr>
        <w:rPr>
          <w:rFonts w:ascii="Times New Roman" w:hAnsi="Times New Roman" w:cs="Times New Roman"/>
          <w:sz w:val="20"/>
          <w:szCs w:val="20"/>
          <w:lang w:val="en-AU"/>
        </w:rPr>
      </w:pPr>
    </w:p>
    <w:p w:rsidR="001D5470" w:rsidRDefault="001D5470" w:rsidP="001D5470">
      <w:pPr>
        <w:jc w:val="center"/>
        <w:rPr>
          <w:rFonts w:ascii="Times New Roman" w:hAnsi="Times New Roman" w:cs="Times New Roman"/>
          <w:sz w:val="20"/>
          <w:szCs w:val="20"/>
          <w:lang w:val="en-AU"/>
        </w:rPr>
      </w:pPr>
    </w:p>
    <w:p w:rsidR="001D5470" w:rsidRDefault="001D5470" w:rsidP="002979B2">
      <w:pPr>
        <w:rPr>
          <w:rFonts w:ascii="Times New Roman" w:hAnsi="Times New Roman" w:cs="Times New Roman"/>
          <w:sz w:val="20"/>
          <w:szCs w:val="20"/>
          <w:lang w:val="en-AU"/>
        </w:rPr>
      </w:pPr>
    </w:p>
    <w:p w:rsidR="008A27C2" w:rsidRDefault="005251E4" w:rsidP="001D5470">
      <w:pPr>
        <w:jc w:val="right"/>
        <w:rPr>
          <w:rFonts w:ascii="Times New Roman" w:hAnsi="Times New Roman" w:cs="Times New Roman"/>
          <w:sz w:val="20"/>
          <w:szCs w:val="20"/>
          <w:lang w:val="en-AU"/>
        </w:rPr>
      </w:pPr>
      <w:r w:rsidRPr="005251E4">
        <w:rPr>
          <w:rFonts w:ascii="Times New Roman" w:hAnsi="Times New Roman" w:cs="Times New Roman"/>
          <w:noProof/>
          <w:sz w:val="20"/>
          <w:szCs w:val="20"/>
        </w:rPr>
        <w:drawing>
          <wp:inline distT="0" distB="0" distL="0" distR="0">
            <wp:extent cx="2943225" cy="2362200"/>
            <wp:effectExtent l="19050" t="0" r="9525"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06063" w:rsidRDefault="00306063" w:rsidP="00975146">
      <w:pPr>
        <w:rPr>
          <w:rFonts w:ascii="Times New Roman" w:hAnsi="Times New Roman" w:cs="Times New Roman"/>
          <w:b/>
          <w:sz w:val="20"/>
          <w:szCs w:val="20"/>
        </w:rPr>
      </w:pPr>
    </w:p>
    <w:p w:rsidR="00306063" w:rsidRDefault="00306063" w:rsidP="00975146">
      <w:pPr>
        <w:rPr>
          <w:rFonts w:ascii="Times New Roman" w:hAnsi="Times New Roman" w:cs="Times New Roman"/>
          <w:b/>
          <w:sz w:val="20"/>
          <w:szCs w:val="20"/>
        </w:rPr>
      </w:pPr>
    </w:p>
    <w:p w:rsidR="00290AF2" w:rsidRDefault="00975146" w:rsidP="00975146">
      <w:pPr>
        <w:rPr>
          <w:rFonts w:ascii="Times New Roman" w:hAnsi="Times New Roman" w:cs="Times New Roman"/>
          <w:b/>
          <w:sz w:val="20"/>
          <w:szCs w:val="20"/>
        </w:rPr>
      </w:pPr>
      <w:r>
        <w:rPr>
          <w:rFonts w:ascii="Times New Roman" w:hAnsi="Times New Roman" w:cs="Times New Roman"/>
          <w:b/>
          <w:sz w:val="20"/>
          <w:szCs w:val="20"/>
        </w:rPr>
        <w:t xml:space="preserve">   </w:t>
      </w:r>
      <w:r w:rsidR="007B282E">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290AF2" w:rsidRDefault="00290AF2" w:rsidP="00975146">
      <w:pPr>
        <w:rPr>
          <w:rFonts w:ascii="Times New Roman" w:hAnsi="Times New Roman" w:cs="Times New Roman"/>
          <w:b/>
          <w:sz w:val="20"/>
          <w:szCs w:val="20"/>
        </w:rPr>
      </w:pPr>
    </w:p>
    <w:p w:rsidR="003C094C" w:rsidRPr="0077421F" w:rsidRDefault="00975146" w:rsidP="00975146">
      <w:pPr>
        <w:rPr>
          <w:rFonts w:ascii="Times New Roman" w:hAnsi="Times New Roman" w:cs="Times New Roman"/>
          <w:b/>
          <w:sz w:val="20"/>
          <w:szCs w:val="20"/>
        </w:rPr>
      </w:pPr>
      <w:r>
        <w:rPr>
          <w:rFonts w:ascii="Times New Roman" w:hAnsi="Times New Roman" w:cs="Times New Roman"/>
          <w:b/>
          <w:sz w:val="20"/>
          <w:szCs w:val="20"/>
        </w:rPr>
        <w:t xml:space="preserve">EFFECT </w:t>
      </w:r>
      <w:r w:rsidR="00706A85">
        <w:rPr>
          <w:rFonts w:ascii="Times New Roman" w:hAnsi="Times New Roman" w:cs="Times New Roman"/>
          <w:b/>
          <w:sz w:val="20"/>
          <w:szCs w:val="20"/>
        </w:rPr>
        <w:t xml:space="preserve">BY CONSIDERING </w:t>
      </w:r>
      <w:r w:rsidR="003C094C" w:rsidRPr="008F1D95">
        <w:rPr>
          <w:rFonts w:ascii="Times New Roman" w:hAnsi="Times New Roman" w:cs="Times New Roman"/>
          <w:b/>
          <w:sz w:val="20"/>
          <w:szCs w:val="20"/>
        </w:rPr>
        <w:t>STRESS CONCENTRATION FACTOR</w:t>
      </w:r>
      <w:r w:rsidR="003C094C">
        <w:rPr>
          <w:rFonts w:ascii="Times New Roman" w:hAnsi="Times New Roman" w:cs="Times New Roman"/>
          <w:b/>
          <w:sz w:val="20"/>
          <w:szCs w:val="20"/>
        </w:rPr>
        <w:t xml:space="preserve"> AS ‘20’</w:t>
      </w:r>
    </w:p>
    <w:p w:rsidR="008A27C2" w:rsidRDefault="008A27C2" w:rsidP="002979B2">
      <w:pPr>
        <w:rPr>
          <w:rFonts w:ascii="Times New Roman" w:hAnsi="Times New Roman" w:cs="Times New Roman"/>
          <w:sz w:val="20"/>
          <w:szCs w:val="20"/>
          <w:lang w:val="en-AU"/>
        </w:rPr>
      </w:pPr>
    </w:p>
    <w:p w:rsidR="008A27C2" w:rsidRDefault="00363B1D" w:rsidP="002979B2">
      <w:pPr>
        <w:rPr>
          <w:rFonts w:ascii="Times New Roman" w:hAnsi="Times New Roman" w:cs="Times New Roman"/>
          <w:sz w:val="20"/>
          <w:szCs w:val="20"/>
          <w:lang w:val="en-AU"/>
        </w:rPr>
      </w:pPr>
      <w:r>
        <w:rPr>
          <w:rFonts w:ascii="Times New Roman" w:hAnsi="Times New Roman" w:cs="Times New Roman"/>
          <w:noProof/>
          <w:sz w:val="20"/>
          <w:szCs w:val="20"/>
        </w:rPr>
        <w:drawing>
          <wp:anchor distT="0" distB="0" distL="114300" distR="114300" simplePos="0" relativeHeight="251714048" behindDoc="0" locked="0" layoutInCell="1" allowOverlap="1">
            <wp:simplePos x="0" y="0"/>
            <wp:positionH relativeFrom="column">
              <wp:posOffset>-3076575</wp:posOffset>
            </wp:positionH>
            <wp:positionV relativeFrom="paragraph">
              <wp:posOffset>90805</wp:posOffset>
            </wp:positionV>
            <wp:extent cx="1428750" cy="1228725"/>
            <wp:effectExtent l="19050" t="0" r="19050" b="0"/>
            <wp:wrapSquare wrapText="bothSides"/>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A27C2" w:rsidRDefault="00D87D0E" w:rsidP="002979B2">
      <w:pPr>
        <w:rPr>
          <w:rFonts w:ascii="Times New Roman" w:hAnsi="Times New Roman" w:cs="Times New Roman"/>
          <w:sz w:val="20"/>
          <w:szCs w:val="20"/>
          <w:lang w:val="en-AU"/>
        </w:rPr>
      </w:pPr>
      <w:r w:rsidRPr="00D87D0E">
        <w:rPr>
          <w:rFonts w:ascii="Times New Roman" w:hAnsi="Times New Roman" w:cs="Times New Roman"/>
          <w:noProof/>
          <w:sz w:val="20"/>
          <w:szCs w:val="20"/>
        </w:rPr>
        <w:drawing>
          <wp:inline distT="0" distB="0" distL="0" distR="0">
            <wp:extent cx="2609850" cy="1285875"/>
            <wp:effectExtent l="19050" t="0" r="19050" b="0"/>
            <wp:docPr id="1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27C2" w:rsidRDefault="008A27C2" w:rsidP="002979B2">
      <w:pPr>
        <w:rPr>
          <w:rFonts w:ascii="Times New Roman" w:hAnsi="Times New Roman" w:cs="Times New Roman"/>
          <w:sz w:val="20"/>
          <w:szCs w:val="20"/>
          <w:lang w:val="en-AU"/>
        </w:rPr>
      </w:pPr>
    </w:p>
    <w:p w:rsidR="008A27C2" w:rsidRDefault="0047365A" w:rsidP="002979B2">
      <w:pPr>
        <w:rPr>
          <w:rFonts w:ascii="Times New Roman" w:hAnsi="Times New Roman" w:cs="Times New Roman"/>
          <w:sz w:val="20"/>
          <w:szCs w:val="20"/>
          <w:lang w:val="en-AU"/>
        </w:rPr>
      </w:pPr>
      <w:r w:rsidRPr="0047365A">
        <w:rPr>
          <w:rFonts w:ascii="Times New Roman" w:hAnsi="Times New Roman" w:cs="Times New Roman"/>
          <w:noProof/>
          <w:sz w:val="20"/>
          <w:szCs w:val="20"/>
        </w:rPr>
        <w:drawing>
          <wp:inline distT="0" distB="0" distL="0" distR="0">
            <wp:extent cx="1882775" cy="1914525"/>
            <wp:effectExtent l="19050" t="0" r="22225" b="0"/>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B7750" w:rsidRDefault="00EB7750" w:rsidP="002979B2">
      <w:pPr>
        <w:rPr>
          <w:rFonts w:ascii="Times New Roman" w:hAnsi="Times New Roman" w:cs="Times New Roman"/>
          <w:sz w:val="20"/>
          <w:szCs w:val="20"/>
          <w:lang w:val="en-AU"/>
        </w:rPr>
      </w:pPr>
    </w:p>
    <w:p w:rsidR="008A27C2" w:rsidRDefault="006B6B6B" w:rsidP="002979B2">
      <w:pPr>
        <w:rPr>
          <w:rFonts w:ascii="Times New Roman" w:hAnsi="Times New Roman" w:cs="Times New Roman"/>
          <w:sz w:val="20"/>
          <w:szCs w:val="20"/>
          <w:lang w:val="en-AU"/>
        </w:rPr>
      </w:pPr>
      <w:r w:rsidRPr="006B6B6B">
        <w:rPr>
          <w:rFonts w:ascii="Times New Roman" w:hAnsi="Times New Roman" w:cs="Times New Roman"/>
          <w:noProof/>
          <w:sz w:val="20"/>
          <w:szCs w:val="20"/>
        </w:rPr>
        <w:lastRenderedPageBreak/>
        <w:drawing>
          <wp:inline distT="0" distB="0" distL="0" distR="0">
            <wp:extent cx="2647950" cy="1676400"/>
            <wp:effectExtent l="19050" t="0" r="19050" b="0"/>
            <wp:docPr id="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A27C2" w:rsidRDefault="008A27C2" w:rsidP="002979B2">
      <w:pPr>
        <w:rPr>
          <w:rFonts w:ascii="Times New Roman" w:hAnsi="Times New Roman" w:cs="Times New Roman"/>
          <w:sz w:val="20"/>
          <w:szCs w:val="20"/>
          <w:lang w:val="en-AU"/>
        </w:rPr>
      </w:pPr>
    </w:p>
    <w:p w:rsidR="008A27C2" w:rsidRDefault="008A27C2" w:rsidP="002979B2">
      <w:pPr>
        <w:rPr>
          <w:rFonts w:ascii="Times New Roman" w:hAnsi="Times New Roman" w:cs="Times New Roman"/>
          <w:sz w:val="20"/>
          <w:szCs w:val="20"/>
          <w:lang w:val="en-AU"/>
        </w:rPr>
      </w:pPr>
    </w:p>
    <w:p w:rsidR="00FD6D60" w:rsidRDefault="00FD6D60" w:rsidP="00A823F8">
      <w:pPr>
        <w:rPr>
          <w:rFonts w:ascii="Times New Roman" w:hAnsi="Times New Roman" w:cs="Times New Roman"/>
          <w:b/>
          <w:sz w:val="20"/>
          <w:szCs w:val="20"/>
        </w:rPr>
      </w:pPr>
    </w:p>
    <w:p w:rsidR="00280464" w:rsidRDefault="00162A5B" w:rsidP="00A823F8">
      <w:pPr>
        <w:rPr>
          <w:rFonts w:ascii="Times New Roman" w:hAnsi="Times New Roman" w:cs="Times New Roman"/>
          <w:b/>
          <w:sz w:val="20"/>
          <w:szCs w:val="20"/>
        </w:rPr>
      </w:pPr>
      <w:r>
        <w:rPr>
          <w:rFonts w:ascii="Times New Roman" w:hAnsi="Times New Roman" w:cs="Times New Roman"/>
          <w:b/>
          <w:sz w:val="20"/>
          <w:szCs w:val="20"/>
        </w:rPr>
        <w:t xml:space="preserve"> </w:t>
      </w:r>
    </w:p>
    <w:p w:rsidR="00280464" w:rsidRDefault="00280464" w:rsidP="00A823F8">
      <w:pPr>
        <w:rPr>
          <w:rFonts w:ascii="Times New Roman" w:hAnsi="Times New Roman" w:cs="Times New Roman"/>
          <w:b/>
          <w:sz w:val="20"/>
          <w:szCs w:val="20"/>
        </w:rPr>
      </w:pPr>
    </w:p>
    <w:p w:rsidR="00A823F8" w:rsidRDefault="00162A5B" w:rsidP="00A823F8">
      <w:pPr>
        <w:rPr>
          <w:rFonts w:ascii="Times New Roman" w:hAnsi="Times New Roman" w:cs="Times New Roman"/>
          <w:b/>
          <w:sz w:val="20"/>
          <w:szCs w:val="20"/>
        </w:rPr>
      </w:pPr>
      <w:r>
        <w:rPr>
          <w:rFonts w:ascii="Times New Roman" w:hAnsi="Times New Roman" w:cs="Times New Roman"/>
          <w:b/>
          <w:sz w:val="20"/>
          <w:szCs w:val="20"/>
        </w:rPr>
        <w:t xml:space="preserve">  </w:t>
      </w:r>
      <w:r w:rsidR="00A823F8">
        <w:rPr>
          <w:rFonts w:ascii="Times New Roman" w:hAnsi="Times New Roman" w:cs="Times New Roman"/>
          <w:b/>
          <w:sz w:val="20"/>
          <w:szCs w:val="20"/>
        </w:rPr>
        <w:t>EFFECT BY CONSIDERING AREA RATIO AS ‘0.5’:</w:t>
      </w:r>
    </w:p>
    <w:p w:rsidR="00D2792B" w:rsidRDefault="00D2792B" w:rsidP="002979B2">
      <w:pPr>
        <w:rPr>
          <w:rFonts w:ascii="Times New Roman" w:hAnsi="Times New Roman" w:cs="Times New Roman"/>
          <w:sz w:val="20"/>
          <w:szCs w:val="20"/>
          <w:lang w:val="en-AU"/>
        </w:rPr>
      </w:pPr>
    </w:p>
    <w:p w:rsidR="008A27C2" w:rsidRDefault="009D25BF" w:rsidP="002979B2">
      <w:pPr>
        <w:rPr>
          <w:rFonts w:ascii="Times New Roman" w:hAnsi="Times New Roman" w:cs="Times New Roman"/>
          <w:sz w:val="20"/>
          <w:szCs w:val="20"/>
          <w:lang w:val="en-AU"/>
        </w:rPr>
      </w:pPr>
      <w:r w:rsidRPr="009D25BF">
        <w:rPr>
          <w:rFonts w:ascii="Times New Roman" w:hAnsi="Times New Roman" w:cs="Times New Roman"/>
          <w:noProof/>
          <w:sz w:val="20"/>
          <w:szCs w:val="20"/>
        </w:rPr>
        <w:drawing>
          <wp:inline distT="0" distB="0" distL="0" distR="0">
            <wp:extent cx="2352675" cy="1571625"/>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82A22" w:rsidRDefault="00282A22" w:rsidP="002979B2">
      <w:pPr>
        <w:rPr>
          <w:rFonts w:ascii="Times New Roman" w:hAnsi="Times New Roman" w:cs="Times New Roman"/>
          <w:sz w:val="20"/>
          <w:szCs w:val="20"/>
          <w:lang w:val="en-AU"/>
        </w:rPr>
      </w:pPr>
    </w:p>
    <w:p w:rsidR="00282A22" w:rsidRDefault="00282A22" w:rsidP="002979B2">
      <w:pPr>
        <w:rPr>
          <w:rFonts w:ascii="Times New Roman" w:hAnsi="Times New Roman" w:cs="Times New Roman"/>
          <w:sz w:val="20"/>
          <w:szCs w:val="20"/>
          <w:lang w:val="en-AU"/>
        </w:rPr>
      </w:pPr>
    </w:p>
    <w:p w:rsidR="00FA2D59" w:rsidRDefault="00BA5AAE" w:rsidP="002979B2">
      <w:pPr>
        <w:rPr>
          <w:rFonts w:ascii="Times New Roman" w:hAnsi="Times New Roman" w:cs="Times New Roman"/>
          <w:sz w:val="20"/>
          <w:szCs w:val="20"/>
          <w:lang w:val="en-AU"/>
        </w:rPr>
      </w:pPr>
      <w:r w:rsidRPr="00BA5AAE">
        <w:rPr>
          <w:rFonts w:ascii="Times New Roman" w:hAnsi="Times New Roman" w:cs="Times New Roman"/>
          <w:noProof/>
          <w:sz w:val="20"/>
          <w:szCs w:val="20"/>
        </w:rPr>
        <w:drawing>
          <wp:inline distT="0" distB="0" distL="0" distR="0">
            <wp:extent cx="2247900" cy="1476375"/>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A2D59" w:rsidRDefault="00211C40" w:rsidP="002979B2">
      <w:pPr>
        <w:rPr>
          <w:rFonts w:ascii="Times New Roman" w:hAnsi="Times New Roman" w:cs="Times New Roman"/>
          <w:sz w:val="20"/>
          <w:szCs w:val="20"/>
          <w:lang w:val="en-AU"/>
        </w:rPr>
      </w:pPr>
      <w:r w:rsidRPr="00211C40">
        <w:rPr>
          <w:rFonts w:ascii="Times New Roman" w:hAnsi="Times New Roman" w:cs="Times New Roman"/>
          <w:noProof/>
          <w:sz w:val="20"/>
          <w:szCs w:val="20"/>
        </w:rPr>
        <w:drawing>
          <wp:inline distT="0" distB="0" distL="0" distR="0">
            <wp:extent cx="2247900" cy="135255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A2D59" w:rsidRDefault="00FA2D59" w:rsidP="002979B2">
      <w:pPr>
        <w:rPr>
          <w:rFonts w:ascii="Times New Roman" w:hAnsi="Times New Roman" w:cs="Times New Roman"/>
          <w:sz w:val="20"/>
          <w:szCs w:val="20"/>
          <w:lang w:val="en-AU"/>
        </w:rPr>
      </w:pPr>
    </w:p>
    <w:p w:rsidR="00BA5AAE" w:rsidRDefault="00BA5AAE" w:rsidP="002979B2">
      <w:pPr>
        <w:rPr>
          <w:rFonts w:ascii="Times New Roman" w:hAnsi="Times New Roman" w:cs="Times New Roman"/>
          <w:sz w:val="20"/>
          <w:szCs w:val="20"/>
          <w:lang w:val="en-AU"/>
        </w:rPr>
      </w:pPr>
    </w:p>
    <w:p w:rsidR="00BA5AAE" w:rsidRDefault="00BA5AAE" w:rsidP="002979B2">
      <w:pPr>
        <w:rPr>
          <w:rFonts w:ascii="Times New Roman" w:hAnsi="Times New Roman" w:cs="Times New Roman"/>
          <w:sz w:val="20"/>
          <w:szCs w:val="20"/>
          <w:lang w:val="en-AU"/>
        </w:rPr>
      </w:pPr>
    </w:p>
    <w:p w:rsidR="00BA5AAE" w:rsidRDefault="00B70D96" w:rsidP="002979B2">
      <w:pPr>
        <w:rPr>
          <w:rFonts w:ascii="Times New Roman" w:hAnsi="Times New Roman" w:cs="Times New Roman"/>
          <w:sz w:val="20"/>
          <w:szCs w:val="20"/>
          <w:lang w:val="en-AU"/>
        </w:rPr>
      </w:pPr>
      <w:r w:rsidRPr="00B70D96">
        <w:rPr>
          <w:rFonts w:ascii="Times New Roman" w:hAnsi="Times New Roman" w:cs="Times New Roman"/>
          <w:noProof/>
          <w:sz w:val="20"/>
          <w:szCs w:val="20"/>
        </w:rPr>
        <w:lastRenderedPageBreak/>
        <w:drawing>
          <wp:inline distT="0" distB="0" distL="0" distR="0">
            <wp:extent cx="2600325" cy="1609725"/>
            <wp:effectExtent l="19050" t="0" r="9525" b="0"/>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A5AAE" w:rsidRDefault="00BA5AAE" w:rsidP="002979B2">
      <w:pPr>
        <w:rPr>
          <w:rFonts w:ascii="Times New Roman" w:hAnsi="Times New Roman" w:cs="Times New Roman"/>
          <w:sz w:val="20"/>
          <w:szCs w:val="20"/>
          <w:lang w:val="en-AU"/>
        </w:rPr>
      </w:pPr>
    </w:p>
    <w:p w:rsidR="00BA5AAE" w:rsidRDefault="00BA5AAE" w:rsidP="002979B2">
      <w:pPr>
        <w:rPr>
          <w:rFonts w:ascii="Times New Roman" w:hAnsi="Times New Roman" w:cs="Times New Roman"/>
          <w:sz w:val="20"/>
          <w:szCs w:val="20"/>
          <w:lang w:val="en-AU"/>
        </w:rPr>
      </w:pPr>
    </w:p>
    <w:p w:rsidR="00BA5AAE" w:rsidRDefault="00BA5AAE" w:rsidP="002979B2">
      <w:pPr>
        <w:rPr>
          <w:rFonts w:ascii="Times New Roman" w:hAnsi="Times New Roman" w:cs="Times New Roman"/>
          <w:sz w:val="20"/>
          <w:szCs w:val="20"/>
          <w:lang w:val="en-AU"/>
        </w:rPr>
      </w:pPr>
    </w:p>
    <w:p w:rsidR="005E17B0" w:rsidRDefault="00340ED1" w:rsidP="00AA02D7">
      <w:pPr>
        <w:rPr>
          <w:rFonts w:ascii="Times New Roman" w:hAnsi="Times New Roman" w:cs="Times New Roman"/>
          <w:b/>
          <w:sz w:val="20"/>
          <w:szCs w:val="20"/>
        </w:rPr>
      </w:pPr>
      <w:r>
        <w:rPr>
          <w:rFonts w:ascii="Times New Roman" w:hAnsi="Times New Roman" w:cs="Times New Roman"/>
          <w:b/>
          <w:sz w:val="20"/>
          <w:szCs w:val="20"/>
        </w:rPr>
        <w:t xml:space="preserve">EFFECT BY </w:t>
      </w:r>
      <w:r w:rsidR="00AA02D7">
        <w:rPr>
          <w:rFonts w:ascii="Times New Roman" w:hAnsi="Times New Roman" w:cs="Times New Roman"/>
          <w:b/>
          <w:sz w:val="20"/>
          <w:szCs w:val="20"/>
        </w:rPr>
        <w:t>CONSIDERING S</w:t>
      </w:r>
      <w:r w:rsidR="005E17B0">
        <w:rPr>
          <w:rFonts w:ascii="Times New Roman" w:hAnsi="Times New Roman" w:cs="Times New Roman"/>
          <w:b/>
          <w:sz w:val="20"/>
          <w:szCs w:val="20"/>
        </w:rPr>
        <w:t>T</w:t>
      </w:r>
      <w:r w:rsidR="00AA02D7">
        <w:rPr>
          <w:rFonts w:ascii="Times New Roman" w:hAnsi="Times New Roman" w:cs="Times New Roman"/>
          <w:b/>
          <w:sz w:val="20"/>
          <w:szCs w:val="20"/>
        </w:rPr>
        <w:t>RESS CONCENT</w:t>
      </w:r>
    </w:p>
    <w:p w:rsidR="005E17B0" w:rsidRDefault="005E17B0" w:rsidP="00AA02D7">
      <w:pPr>
        <w:rPr>
          <w:rFonts w:ascii="Times New Roman" w:hAnsi="Times New Roman" w:cs="Times New Roman"/>
          <w:b/>
          <w:sz w:val="20"/>
          <w:szCs w:val="20"/>
        </w:rPr>
      </w:pPr>
      <w:r>
        <w:rPr>
          <w:rFonts w:ascii="Times New Roman" w:hAnsi="Times New Roman" w:cs="Times New Roman"/>
          <w:b/>
          <w:sz w:val="20"/>
          <w:szCs w:val="20"/>
        </w:rPr>
        <w:t>RATION FACTOR AS ‘20’.</w:t>
      </w:r>
    </w:p>
    <w:p w:rsidR="005E17B0" w:rsidRDefault="005E17B0" w:rsidP="00AA02D7">
      <w:pPr>
        <w:rPr>
          <w:rFonts w:ascii="Times New Roman" w:hAnsi="Times New Roman" w:cs="Times New Roman"/>
          <w:b/>
          <w:sz w:val="20"/>
          <w:szCs w:val="20"/>
        </w:rPr>
      </w:pPr>
    </w:p>
    <w:p w:rsidR="00A568D9" w:rsidRPr="005E17B0" w:rsidRDefault="005E17B0" w:rsidP="00AA02D7">
      <w:pPr>
        <w:rPr>
          <w:rFonts w:ascii="Times New Roman" w:hAnsi="Times New Roman" w:cs="Times New Roman"/>
          <w:b/>
          <w:sz w:val="20"/>
          <w:szCs w:val="20"/>
        </w:rPr>
      </w:pPr>
      <w:r w:rsidRPr="005E17B0">
        <w:rPr>
          <w:rFonts w:ascii="Times New Roman" w:hAnsi="Times New Roman" w:cs="Times New Roman"/>
          <w:b/>
          <w:noProof/>
          <w:sz w:val="20"/>
          <w:szCs w:val="20"/>
        </w:rPr>
        <w:drawing>
          <wp:inline distT="0" distB="0" distL="0" distR="0">
            <wp:extent cx="2676525" cy="1571625"/>
            <wp:effectExtent l="19050" t="0" r="9525" b="0"/>
            <wp:docPr id="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A5AAE" w:rsidRPr="00F52C83" w:rsidRDefault="00BA5AAE" w:rsidP="002979B2">
      <w:pPr>
        <w:rPr>
          <w:rFonts w:ascii="Times New Roman" w:hAnsi="Times New Roman" w:cs="Times New Roman"/>
          <w:sz w:val="20"/>
          <w:szCs w:val="20"/>
          <w:lang w:val="en-AU"/>
        </w:rPr>
      </w:pPr>
    </w:p>
    <w:p w:rsidR="00BA5AAE" w:rsidRDefault="00BA5AAE" w:rsidP="002979B2">
      <w:pPr>
        <w:rPr>
          <w:rFonts w:ascii="Times New Roman" w:hAnsi="Times New Roman" w:cs="Times New Roman"/>
          <w:sz w:val="20"/>
          <w:szCs w:val="20"/>
          <w:lang w:val="en-AU"/>
        </w:rPr>
      </w:pPr>
    </w:p>
    <w:p w:rsidR="00BA5AAE" w:rsidRDefault="001903D6" w:rsidP="002979B2">
      <w:pPr>
        <w:rPr>
          <w:rFonts w:ascii="Times New Roman" w:hAnsi="Times New Roman" w:cs="Times New Roman"/>
          <w:sz w:val="20"/>
          <w:szCs w:val="20"/>
          <w:lang w:val="en-AU"/>
        </w:rPr>
      </w:pPr>
      <w:r w:rsidRPr="001903D6">
        <w:rPr>
          <w:rFonts w:ascii="Times New Roman" w:hAnsi="Times New Roman" w:cs="Times New Roman"/>
          <w:sz w:val="20"/>
          <w:szCs w:val="20"/>
          <w:lang w:val="en-AU"/>
        </w:rPr>
        <w:drawing>
          <wp:inline distT="0" distB="0" distL="0" distR="0">
            <wp:extent cx="2228850" cy="1228725"/>
            <wp:effectExtent l="19050" t="0" r="19050" b="0"/>
            <wp:docPr id="1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25A33" w:rsidRDefault="00625A33" w:rsidP="002979B2">
      <w:pPr>
        <w:rPr>
          <w:rFonts w:ascii="Times New Roman" w:hAnsi="Times New Roman" w:cs="Times New Roman"/>
          <w:sz w:val="20"/>
          <w:szCs w:val="20"/>
          <w:lang w:val="en-AU"/>
        </w:rPr>
      </w:pPr>
    </w:p>
    <w:p w:rsidR="00625A33" w:rsidRDefault="00625A33" w:rsidP="002979B2">
      <w:pPr>
        <w:rPr>
          <w:rFonts w:ascii="Times New Roman" w:hAnsi="Times New Roman" w:cs="Times New Roman"/>
          <w:sz w:val="20"/>
          <w:szCs w:val="20"/>
          <w:lang w:val="en-AU"/>
        </w:rPr>
      </w:pPr>
    </w:p>
    <w:p w:rsidR="00625A33" w:rsidRDefault="001903D6" w:rsidP="002979B2">
      <w:pPr>
        <w:rPr>
          <w:rFonts w:ascii="Times New Roman" w:hAnsi="Times New Roman" w:cs="Times New Roman"/>
          <w:sz w:val="20"/>
          <w:szCs w:val="20"/>
          <w:lang w:val="en-AU"/>
        </w:rPr>
      </w:pPr>
      <w:r w:rsidRPr="001903D6">
        <w:rPr>
          <w:rFonts w:ascii="Times New Roman" w:hAnsi="Times New Roman" w:cs="Times New Roman"/>
          <w:sz w:val="20"/>
          <w:szCs w:val="20"/>
          <w:lang w:val="en-AU"/>
        </w:rPr>
        <w:drawing>
          <wp:inline distT="0" distB="0" distL="0" distR="0">
            <wp:extent cx="2524125" cy="1019175"/>
            <wp:effectExtent l="19050" t="0" r="9525" b="0"/>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2A22" w:rsidRDefault="00E030B3" w:rsidP="002979B2">
      <w:pPr>
        <w:rPr>
          <w:rFonts w:ascii="Times New Roman" w:hAnsi="Times New Roman" w:cs="Times New Roman"/>
          <w:sz w:val="20"/>
          <w:szCs w:val="20"/>
          <w:lang w:val="en-AU"/>
        </w:rPr>
      </w:pPr>
      <w:r w:rsidRPr="00E030B3">
        <w:rPr>
          <w:rFonts w:ascii="Times New Roman" w:hAnsi="Times New Roman" w:cs="Times New Roman"/>
          <w:noProof/>
          <w:sz w:val="20"/>
          <w:szCs w:val="20"/>
        </w:rPr>
        <w:lastRenderedPageBreak/>
        <w:drawing>
          <wp:inline distT="0" distB="0" distL="0" distR="0">
            <wp:extent cx="2609850" cy="2009775"/>
            <wp:effectExtent l="19050" t="0" r="19050" b="0"/>
            <wp:docPr id="4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82A22" w:rsidRDefault="00D47E0C" w:rsidP="002979B2">
      <w:pPr>
        <w:rPr>
          <w:rFonts w:ascii="Times New Roman" w:hAnsi="Times New Roman" w:cs="Times New Roman"/>
          <w:sz w:val="20"/>
          <w:szCs w:val="20"/>
          <w:lang w:val="en-AU"/>
        </w:rPr>
      </w:pPr>
      <w:r w:rsidRPr="00D47E0C">
        <w:rPr>
          <w:rFonts w:ascii="Times New Roman" w:hAnsi="Times New Roman" w:cs="Times New Roman"/>
          <w:noProof/>
          <w:sz w:val="20"/>
          <w:szCs w:val="20"/>
        </w:rPr>
        <w:drawing>
          <wp:inline distT="0" distB="0" distL="0" distR="0">
            <wp:extent cx="2733675" cy="2028825"/>
            <wp:effectExtent l="19050" t="0" r="9525" b="0"/>
            <wp:docPr id="43"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82A22" w:rsidRDefault="00282A22" w:rsidP="002979B2">
      <w:pPr>
        <w:rPr>
          <w:rFonts w:ascii="Times New Roman" w:hAnsi="Times New Roman" w:cs="Times New Roman"/>
          <w:sz w:val="20"/>
          <w:szCs w:val="20"/>
          <w:lang w:val="en-AU"/>
        </w:rPr>
      </w:pPr>
    </w:p>
    <w:p w:rsidR="00036DF0" w:rsidRDefault="00835282" w:rsidP="00AC2C82">
      <w:pPr>
        <w:rPr>
          <w:rFonts w:ascii="Times New Roman" w:hAnsi="Times New Roman" w:cs="Times New Roman"/>
          <w:szCs w:val="24"/>
        </w:rPr>
      </w:pPr>
      <w:r w:rsidRPr="009D717B">
        <w:rPr>
          <w:rFonts w:ascii="Times New Roman" w:hAnsi="Times New Roman" w:cs="Times New Roman"/>
          <w:b/>
          <w:szCs w:val="24"/>
        </w:rPr>
        <w:t>CONCLUSIONS</w:t>
      </w:r>
      <w:r w:rsidRPr="00890020">
        <w:rPr>
          <w:rFonts w:ascii="Times New Roman" w:hAnsi="Times New Roman" w:cs="Times New Roman"/>
          <w:szCs w:val="24"/>
        </w:rPr>
        <w:t>:</w:t>
      </w:r>
    </w:p>
    <w:p w:rsidR="00036DF0" w:rsidRPr="00890020" w:rsidRDefault="00036DF0" w:rsidP="00AC2C82">
      <w:pPr>
        <w:rPr>
          <w:rFonts w:ascii="Times New Roman" w:hAnsi="Times New Roman" w:cs="Times New Roman"/>
          <w:szCs w:val="24"/>
        </w:rPr>
      </w:pPr>
    </w:p>
    <w:p w:rsidR="0061157C" w:rsidRDefault="00AC2C82" w:rsidP="002979B2">
      <w:pPr>
        <w:rPr>
          <w:rFonts w:ascii="Times New Roman" w:hAnsi="Times New Roman" w:cs="Times New Roman"/>
          <w:sz w:val="20"/>
          <w:szCs w:val="20"/>
          <w:lang w:val="en-AU"/>
        </w:rPr>
      </w:pPr>
      <w:r w:rsidRPr="00890020">
        <w:rPr>
          <w:rFonts w:ascii="Times New Roman" w:hAnsi="Times New Roman" w:cs="Times New Roman"/>
          <w:szCs w:val="24"/>
        </w:rPr>
        <w:t xml:space="preserve">The paper presents a new analysis </w:t>
      </w:r>
      <w:r>
        <w:rPr>
          <w:rFonts w:ascii="Times New Roman" w:hAnsi="Times New Roman" w:cs="Times New Roman"/>
          <w:szCs w:val="24"/>
        </w:rPr>
        <w:t>for estimating the settlements of</w:t>
      </w:r>
      <w:r w:rsidRPr="00890020">
        <w:rPr>
          <w:rFonts w:ascii="Times New Roman" w:hAnsi="Times New Roman" w:cs="Times New Roman"/>
          <w:szCs w:val="24"/>
        </w:rPr>
        <w:t xml:space="preserve"> granular pile reinforced </w:t>
      </w:r>
      <w:r>
        <w:rPr>
          <w:rFonts w:ascii="Times New Roman" w:hAnsi="Times New Roman" w:cs="Times New Roman"/>
          <w:szCs w:val="24"/>
        </w:rPr>
        <w:t>with lime pile at EOP</w:t>
      </w:r>
      <w:r w:rsidRPr="00890020">
        <w:rPr>
          <w:rFonts w:ascii="Times New Roman" w:hAnsi="Times New Roman" w:cs="Times New Roman"/>
          <w:szCs w:val="24"/>
        </w:rPr>
        <w:t xml:space="preserve">. Results are presented for the </w:t>
      </w:r>
      <w:r w:rsidRPr="004928ED">
        <w:rPr>
          <w:rFonts w:ascii="Times New Roman" w:hAnsi="Times New Roman" w:cs="Times New Roman"/>
          <w:szCs w:val="24"/>
        </w:rPr>
        <w:t>Influence of a wide range of parameters such as area ratio of granular pile-soft soil, area ratio of lime pile-granular pile, modular ratio of granular pile and modular ratio of lime pile</w:t>
      </w:r>
      <w:r>
        <w:rPr>
          <w:rFonts w:ascii="Times New Roman" w:hAnsi="Times New Roman" w:cs="Times New Roman"/>
          <w:szCs w:val="24"/>
        </w:rPr>
        <w:t xml:space="preserve"> </w:t>
      </w:r>
      <w:r w:rsidRPr="004928ED">
        <w:rPr>
          <w:rFonts w:ascii="Times New Roman" w:hAnsi="Times New Roman" w:cs="Times New Roman"/>
          <w:szCs w:val="24"/>
        </w:rPr>
        <w:t xml:space="preserve">with respect to granular pile </w:t>
      </w:r>
      <w:r>
        <w:rPr>
          <w:rFonts w:ascii="Times New Roman" w:hAnsi="Times New Roman" w:cs="Times New Roman"/>
          <w:szCs w:val="24"/>
        </w:rPr>
        <w:t>on settlement reduction factor are</w:t>
      </w:r>
      <w:r w:rsidRPr="004928ED">
        <w:rPr>
          <w:rFonts w:ascii="Times New Roman" w:hAnsi="Times New Roman" w:cs="Times New Roman"/>
          <w:szCs w:val="24"/>
        </w:rPr>
        <w:t xml:space="preserve"> obtained</w:t>
      </w:r>
      <w:r w:rsidRPr="00890020">
        <w:rPr>
          <w:rFonts w:ascii="Times New Roman" w:hAnsi="Times New Roman" w:cs="Times New Roman"/>
          <w:szCs w:val="24"/>
        </w:rPr>
        <w:t xml:space="preserve"> </w:t>
      </w:r>
      <w:r>
        <w:rPr>
          <w:rFonts w:ascii="Times New Roman" w:hAnsi="Times New Roman" w:cs="Times New Roman"/>
          <w:szCs w:val="24"/>
        </w:rPr>
        <w:t>.</w:t>
      </w:r>
      <w:r w:rsidRPr="00890020">
        <w:rPr>
          <w:rFonts w:ascii="Times New Roman" w:hAnsi="Times New Roman" w:cs="Times New Roman"/>
          <w:szCs w:val="24"/>
        </w:rPr>
        <w:t>The stresses from the soft soil get transferred to the granular pile</w:t>
      </w:r>
      <w:r>
        <w:rPr>
          <w:rFonts w:ascii="Times New Roman" w:hAnsi="Times New Roman" w:cs="Times New Roman"/>
          <w:szCs w:val="24"/>
        </w:rPr>
        <w:t xml:space="preserve"> when ground is reinforced with granular pile causing the stresses latter to increase and causing reduction in settlement by increasing the</w:t>
      </w:r>
      <w:r w:rsidRPr="004928ED">
        <w:rPr>
          <w:rFonts w:ascii="Times New Roman" w:hAnsi="Times New Roman" w:cs="Times New Roman"/>
          <w:szCs w:val="24"/>
        </w:rPr>
        <w:t xml:space="preserve"> area ratio of granular pile-soft soil</w:t>
      </w:r>
      <w:r>
        <w:rPr>
          <w:rFonts w:ascii="Times New Roman" w:hAnsi="Times New Roman" w:cs="Times New Roman"/>
          <w:szCs w:val="24"/>
        </w:rPr>
        <w:t xml:space="preserve"> and the stresses from granular pile transferred to lime pile when granular pile is reinforced with lime pile</w:t>
      </w:r>
      <w:r w:rsidRPr="00890020">
        <w:rPr>
          <w:rFonts w:ascii="Times New Roman" w:hAnsi="Times New Roman" w:cs="Times New Roman"/>
          <w:szCs w:val="24"/>
        </w:rPr>
        <w:t xml:space="preserve"> </w:t>
      </w:r>
      <w:r>
        <w:rPr>
          <w:rFonts w:ascii="Times New Roman" w:hAnsi="Times New Roman" w:cs="Times New Roman"/>
          <w:szCs w:val="24"/>
        </w:rPr>
        <w:t>causing the stresses on latter to increase and causing the decrease in settlement with increasing area ratio of lime piles–granular pile</w:t>
      </w:r>
      <w:r w:rsidRPr="00890020">
        <w:rPr>
          <w:rFonts w:ascii="Times New Roman" w:hAnsi="Times New Roman" w:cs="Times New Roman"/>
          <w:szCs w:val="24"/>
        </w:rPr>
        <w:t xml:space="preserve">. A new phenomenon, of in situ ground developing </w:t>
      </w:r>
      <w:r>
        <w:rPr>
          <w:rFonts w:ascii="Times New Roman" w:hAnsi="Times New Roman" w:cs="Times New Roman"/>
          <w:szCs w:val="24"/>
        </w:rPr>
        <w:t xml:space="preserve">a further reduction in settlement when granular pile reinforced with lime pile is </w:t>
      </w:r>
      <w:r w:rsidRPr="00890020">
        <w:rPr>
          <w:rFonts w:ascii="Times New Roman" w:hAnsi="Times New Roman" w:cs="Times New Roman"/>
          <w:szCs w:val="24"/>
        </w:rPr>
        <w:t>established</w:t>
      </w:r>
      <w:r>
        <w:rPr>
          <w:rFonts w:ascii="Times New Roman" w:hAnsi="Times New Roman" w:cs="Times New Roman"/>
          <w:szCs w:val="24"/>
        </w:rPr>
        <w:t xml:space="preserve"> and </w:t>
      </w:r>
      <w:r w:rsidRPr="00890020">
        <w:rPr>
          <w:rFonts w:ascii="Times New Roman" w:hAnsi="Times New Roman" w:cs="Times New Roman"/>
          <w:szCs w:val="24"/>
        </w:rPr>
        <w:t xml:space="preserve">somewhat similar to theory for </w:t>
      </w:r>
      <w:r>
        <w:rPr>
          <w:rFonts w:ascii="Times New Roman" w:hAnsi="Times New Roman" w:cs="Times New Roman"/>
          <w:szCs w:val="24"/>
        </w:rPr>
        <w:t>ground reinforced with granular pile.</w:t>
      </w:r>
    </w:p>
    <w:p w:rsidR="0061157C" w:rsidRDefault="0061157C" w:rsidP="002979B2">
      <w:pPr>
        <w:rPr>
          <w:rFonts w:ascii="Times New Roman" w:hAnsi="Times New Roman" w:cs="Times New Roman"/>
          <w:sz w:val="20"/>
          <w:szCs w:val="20"/>
          <w:lang w:val="en-AU"/>
        </w:rPr>
      </w:pPr>
    </w:p>
    <w:p w:rsidR="0061157C" w:rsidRDefault="0061157C" w:rsidP="002979B2">
      <w:pPr>
        <w:rPr>
          <w:rFonts w:ascii="Times New Roman" w:hAnsi="Times New Roman" w:cs="Times New Roman"/>
          <w:sz w:val="20"/>
          <w:szCs w:val="20"/>
          <w:lang w:val="en-AU"/>
        </w:rPr>
      </w:pPr>
    </w:p>
    <w:p w:rsidR="00950088" w:rsidRDefault="00950088" w:rsidP="00950088">
      <w:pPr>
        <w:autoSpaceDE w:val="0"/>
        <w:autoSpaceDN w:val="0"/>
        <w:adjustRightInd w:val="0"/>
        <w:rPr>
          <w:rFonts w:ascii="Times New Roman" w:hAnsi="Times New Roman" w:cs="Times New Roman"/>
          <w:b/>
          <w:bCs/>
          <w:sz w:val="28"/>
          <w:szCs w:val="28"/>
        </w:rPr>
      </w:pPr>
      <w:r w:rsidRPr="00CE6DF1">
        <w:rPr>
          <w:rFonts w:ascii="Times New Roman" w:hAnsi="Times New Roman" w:cs="Times New Roman"/>
          <w:b/>
          <w:bCs/>
          <w:sz w:val="28"/>
          <w:szCs w:val="28"/>
        </w:rPr>
        <w:t>REFERENCES</w:t>
      </w:r>
    </w:p>
    <w:p w:rsidR="00950088" w:rsidRDefault="00950088" w:rsidP="00950088">
      <w:pPr>
        <w:autoSpaceDE w:val="0"/>
        <w:autoSpaceDN w:val="0"/>
        <w:adjustRightInd w:val="0"/>
        <w:rPr>
          <w:rFonts w:ascii="Times New Roman" w:hAnsi="Times New Roman" w:cs="Times New Roman"/>
          <w:b/>
          <w:bCs/>
          <w:sz w:val="17"/>
          <w:szCs w:val="17"/>
        </w:rPr>
      </w:pPr>
    </w:p>
    <w:p w:rsidR="00950088" w:rsidRPr="00363B1D" w:rsidRDefault="00E50043"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 xml:space="preserve">1) </w:t>
      </w:r>
      <w:r w:rsidR="00950088" w:rsidRPr="00363B1D">
        <w:rPr>
          <w:rFonts w:ascii="Times New Roman" w:hAnsi="Times New Roman" w:cs="Times New Roman"/>
          <w:sz w:val="20"/>
          <w:szCs w:val="24"/>
        </w:rPr>
        <w:t>Aboshi, H.</w:t>
      </w:r>
      <w:r w:rsidR="000D5E25" w:rsidRPr="00363B1D">
        <w:rPr>
          <w:rFonts w:ascii="Times New Roman" w:hAnsi="Times New Roman" w:cs="Times New Roman"/>
          <w:sz w:val="20"/>
          <w:szCs w:val="24"/>
        </w:rPr>
        <w:t>, Ichimoto</w:t>
      </w:r>
      <w:r w:rsidR="00950088" w:rsidRPr="00363B1D">
        <w:rPr>
          <w:rFonts w:ascii="Times New Roman" w:hAnsi="Times New Roman" w:cs="Times New Roman"/>
          <w:sz w:val="20"/>
          <w:szCs w:val="24"/>
        </w:rPr>
        <w:t>, E.</w:t>
      </w:r>
      <w:r w:rsidR="000D5E25" w:rsidRPr="00363B1D">
        <w:rPr>
          <w:rFonts w:ascii="Times New Roman" w:hAnsi="Times New Roman" w:cs="Times New Roman"/>
          <w:sz w:val="20"/>
          <w:szCs w:val="24"/>
        </w:rPr>
        <w:t>, Harada</w:t>
      </w:r>
      <w:r w:rsidR="00950088" w:rsidRPr="00363B1D">
        <w:rPr>
          <w:rFonts w:ascii="Times New Roman" w:hAnsi="Times New Roman" w:cs="Times New Roman"/>
          <w:sz w:val="20"/>
          <w:szCs w:val="24"/>
        </w:rPr>
        <w:t>, K. and</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sz w:val="20"/>
          <w:szCs w:val="24"/>
        </w:rPr>
        <w:t xml:space="preserve">Emoki, M.(1979).“The composer – a method to improve the </w:t>
      </w:r>
      <w:r w:rsidR="000D5E25" w:rsidRPr="00363B1D">
        <w:rPr>
          <w:rFonts w:ascii="Times New Roman" w:hAnsi="Times New Roman" w:cs="Times New Roman"/>
          <w:sz w:val="20"/>
          <w:szCs w:val="24"/>
        </w:rPr>
        <w:t>characteristics</w:t>
      </w:r>
      <w:r w:rsidR="00950088" w:rsidRPr="00363B1D">
        <w:rPr>
          <w:rFonts w:ascii="Times New Roman" w:hAnsi="Times New Roman" w:cs="Times New Roman"/>
          <w:sz w:val="20"/>
          <w:szCs w:val="24"/>
        </w:rPr>
        <w:t xml:space="preserve"> ofsoft clays by inclusion of large diameter sand columns”.</w:t>
      </w:r>
      <w:r w:rsidR="00950088" w:rsidRPr="00363B1D">
        <w:rPr>
          <w:rFonts w:ascii="Times New Roman" w:hAnsi="Times New Roman" w:cs="Times New Roman"/>
          <w:i/>
          <w:iCs/>
          <w:sz w:val="20"/>
          <w:szCs w:val="24"/>
        </w:rPr>
        <w:t>Proc. of the International Conference on Soil</w:t>
      </w:r>
      <w:r w:rsidR="00586148" w:rsidRPr="00363B1D">
        <w:rPr>
          <w:rFonts w:ascii="Times New Roman" w:hAnsi="Times New Roman" w:cs="Times New Roman"/>
          <w:sz w:val="20"/>
          <w:szCs w:val="24"/>
        </w:rPr>
        <w:t xml:space="preserve"> </w:t>
      </w:r>
      <w:r w:rsidR="00950088" w:rsidRPr="00363B1D">
        <w:rPr>
          <w:rFonts w:ascii="Times New Roman" w:hAnsi="Times New Roman" w:cs="Times New Roman"/>
          <w:i/>
          <w:iCs/>
          <w:sz w:val="20"/>
          <w:szCs w:val="24"/>
        </w:rPr>
        <w:t>Reinforcement</w:t>
      </w:r>
      <w:r w:rsidR="00950088" w:rsidRPr="00363B1D">
        <w:rPr>
          <w:rFonts w:ascii="Times New Roman" w:hAnsi="Times New Roman" w:cs="Times New Roman"/>
          <w:sz w:val="20"/>
          <w:szCs w:val="24"/>
        </w:rPr>
        <w:t xml:space="preserve">. Reinforced Earth and Other </w:t>
      </w:r>
      <w:r w:rsidR="000D5E25" w:rsidRPr="00363B1D">
        <w:rPr>
          <w:rFonts w:ascii="Times New Roman" w:hAnsi="Times New Roman" w:cs="Times New Roman"/>
          <w:sz w:val="20"/>
          <w:szCs w:val="24"/>
        </w:rPr>
        <w:t>Techniques, Paris</w:t>
      </w:r>
      <w:r w:rsidR="00950088" w:rsidRPr="00363B1D">
        <w:rPr>
          <w:rFonts w:ascii="Times New Roman" w:eastAsia="ArialUnicodeMS" w:hAnsi="Times New Roman" w:cs="Times New Roman"/>
          <w:sz w:val="20"/>
          <w:szCs w:val="24"/>
        </w:rPr>
        <w:t>，</w:t>
      </w:r>
      <w:r w:rsidR="00950088" w:rsidRPr="00363B1D">
        <w:rPr>
          <w:rFonts w:ascii="Times New Roman" w:eastAsia="ArialUnicodeMS" w:hAnsi="Times New Roman" w:cs="Times New Roman"/>
          <w:sz w:val="20"/>
          <w:szCs w:val="24"/>
        </w:rPr>
        <w:t xml:space="preserve"> </w:t>
      </w:r>
      <w:r w:rsidR="00950088" w:rsidRPr="00363B1D">
        <w:rPr>
          <w:rFonts w:ascii="Times New Roman" w:hAnsi="Times New Roman" w:cs="Times New Roman"/>
          <w:sz w:val="20"/>
          <w:szCs w:val="24"/>
        </w:rPr>
        <w:t>Vol. 1, 211-216</w:t>
      </w:r>
      <w:r w:rsidR="00586148" w:rsidRPr="00363B1D">
        <w:rPr>
          <w:rFonts w:ascii="Times New Roman" w:hAnsi="Times New Roman" w:cs="Times New Roman"/>
          <w:sz w:val="20"/>
          <w:szCs w:val="24"/>
        </w:rPr>
        <w:t>.</w:t>
      </w:r>
    </w:p>
    <w:p w:rsidR="00586148" w:rsidRPr="00363B1D" w:rsidRDefault="00586148" w:rsidP="00950088">
      <w:pPr>
        <w:autoSpaceDE w:val="0"/>
        <w:autoSpaceDN w:val="0"/>
        <w:adjustRightInd w:val="0"/>
        <w:rPr>
          <w:rFonts w:ascii="Times New Roman" w:hAnsi="Times New Roman" w:cs="Times New Roman"/>
          <w:sz w:val="20"/>
          <w:szCs w:val="24"/>
        </w:rPr>
      </w:pPr>
    </w:p>
    <w:p w:rsidR="00950088" w:rsidRPr="00363B1D" w:rsidRDefault="00586148"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 xml:space="preserve">2) </w:t>
      </w:r>
      <w:r w:rsidR="000D5E25" w:rsidRPr="00363B1D">
        <w:rPr>
          <w:rFonts w:ascii="Times New Roman" w:hAnsi="Times New Roman" w:cs="Times New Roman"/>
          <w:sz w:val="20"/>
          <w:szCs w:val="24"/>
        </w:rPr>
        <w:t>Alamgir, M., Miura</w:t>
      </w:r>
      <w:r w:rsidR="00950088" w:rsidRPr="00363B1D">
        <w:rPr>
          <w:rFonts w:ascii="Times New Roman" w:hAnsi="Times New Roman" w:cs="Times New Roman"/>
          <w:sz w:val="20"/>
          <w:szCs w:val="24"/>
        </w:rPr>
        <w:t>, N. and Madhav, M. R. (1994)."Analysis of granular column reinforced ground - II: Stress</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sz w:val="20"/>
          <w:szCs w:val="24"/>
        </w:rPr>
        <w:t xml:space="preserve">transfer from Granular column to Soil." </w:t>
      </w:r>
      <w:r w:rsidR="00950088" w:rsidRPr="00363B1D">
        <w:rPr>
          <w:rFonts w:ascii="Times New Roman" w:hAnsi="Times New Roman" w:cs="Times New Roman"/>
          <w:i/>
          <w:iCs/>
          <w:sz w:val="20"/>
          <w:szCs w:val="24"/>
        </w:rPr>
        <w:t>Reports of the</w:t>
      </w:r>
      <w:r w:rsidR="000D5E25" w:rsidRPr="00363B1D">
        <w:rPr>
          <w:rFonts w:ascii="Times New Roman" w:hAnsi="Times New Roman" w:cs="Times New Roman"/>
          <w:i/>
          <w:iCs/>
          <w:sz w:val="20"/>
          <w:szCs w:val="24"/>
        </w:rPr>
        <w:t xml:space="preserve"> </w:t>
      </w:r>
      <w:r w:rsidR="00950088" w:rsidRPr="00363B1D">
        <w:rPr>
          <w:rFonts w:ascii="Times New Roman" w:hAnsi="Times New Roman" w:cs="Times New Roman"/>
          <w:i/>
          <w:iCs/>
          <w:sz w:val="20"/>
          <w:szCs w:val="24"/>
        </w:rPr>
        <w:t>Faculty of Science and Engineering</w:t>
      </w:r>
      <w:r w:rsidR="00950088" w:rsidRPr="00363B1D">
        <w:rPr>
          <w:rFonts w:ascii="Times New Roman" w:hAnsi="Times New Roman" w:cs="Times New Roman"/>
          <w:sz w:val="20"/>
          <w:szCs w:val="24"/>
        </w:rPr>
        <w:t>, Saga University, Saga,</w:t>
      </w:r>
    </w:p>
    <w:p w:rsidR="00950088" w:rsidRPr="00363B1D" w:rsidRDefault="00950088"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Japan, Vol. 23, No. 1, 81-94.</w:t>
      </w:r>
    </w:p>
    <w:p w:rsidR="00D43B74" w:rsidRPr="00363B1D" w:rsidRDefault="00D43B74" w:rsidP="00950088">
      <w:pPr>
        <w:autoSpaceDE w:val="0"/>
        <w:autoSpaceDN w:val="0"/>
        <w:adjustRightInd w:val="0"/>
        <w:rPr>
          <w:rFonts w:ascii="Times New Roman" w:hAnsi="Times New Roman" w:cs="Times New Roman"/>
          <w:sz w:val="20"/>
          <w:szCs w:val="24"/>
        </w:rPr>
      </w:pPr>
    </w:p>
    <w:p w:rsidR="00950088" w:rsidRPr="00363B1D" w:rsidRDefault="00586148"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 xml:space="preserve">3) </w:t>
      </w:r>
      <w:r w:rsidR="00950088" w:rsidRPr="00363B1D">
        <w:rPr>
          <w:rFonts w:ascii="Times New Roman" w:hAnsi="Times New Roman" w:cs="Times New Roman"/>
          <w:sz w:val="20"/>
          <w:szCs w:val="24"/>
        </w:rPr>
        <w:t>Baumann, V. and Bauer G.E.A. (1974). “The performance</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sz w:val="20"/>
          <w:szCs w:val="24"/>
        </w:rPr>
        <w:t>of foundations on various soils stabilized by the vibrocompaction</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sz w:val="20"/>
          <w:szCs w:val="24"/>
        </w:rPr>
        <w:t xml:space="preserve">method”. </w:t>
      </w:r>
      <w:r w:rsidR="000D5E25" w:rsidRPr="00363B1D">
        <w:rPr>
          <w:rFonts w:ascii="Times New Roman" w:hAnsi="Times New Roman" w:cs="Times New Roman"/>
          <w:i/>
          <w:iCs/>
          <w:sz w:val="20"/>
          <w:szCs w:val="24"/>
        </w:rPr>
        <w:t>Canadian Geotechnical</w:t>
      </w:r>
      <w:r w:rsidR="00950088" w:rsidRPr="00363B1D">
        <w:rPr>
          <w:rFonts w:ascii="Times New Roman" w:hAnsi="Times New Roman" w:cs="Times New Roman"/>
          <w:i/>
          <w:iCs/>
          <w:sz w:val="20"/>
          <w:szCs w:val="24"/>
        </w:rPr>
        <w:t xml:space="preserve"> Journal</w:t>
      </w:r>
      <w:r w:rsidR="00950088" w:rsidRPr="00363B1D">
        <w:rPr>
          <w:rFonts w:ascii="Times New Roman" w:hAnsi="Times New Roman" w:cs="Times New Roman"/>
          <w:sz w:val="20"/>
          <w:szCs w:val="24"/>
        </w:rPr>
        <w:t>, 11,509–530.</w:t>
      </w:r>
    </w:p>
    <w:p w:rsidR="00586148" w:rsidRPr="00363B1D" w:rsidRDefault="00586148" w:rsidP="00950088">
      <w:pPr>
        <w:autoSpaceDE w:val="0"/>
        <w:autoSpaceDN w:val="0"/>
        <w:adjustRightInd w:val="0"/>
        <w:rPr>
          <w:rFonts w:ascii="Times New Roman" w:hAnsi="Times New Roman" w:cs="Times New Roman"/>
          <w:sz w:val="20"/>
          <w:szCs w:val="24"/>
        </w:rPr>
      </w:pPr>
    </w:p>
    <w:p w:rsidR="00950088" w:rsidRPr="00363B1D" w:rsidRDefault="00586148" w:rsidP="00950088">
      <w:pPr>
        <w:autoSpaceDE w:val="0"/>
        <w:autoSpaceDN w:val="0"/>
        <w:adjustRightInd w:val="0"/>
        <w:rPr>
          <w:rFonts w:ascii="Times New Roman" w:hAnsi="Times New Roman" w:cs="Times New Roman"/>
          <w:i/>
          <w:iCs/>
          <w:sz w:val="20"/>
          <w:szCs w:val="24"/>
        </w:rPr>
      </w:pPr>
      <w:r w:rsidRPr="00363B1D">
        <w:rPr>
          <w:rFonts w:ascii="Times New Roman" w:hAnsi="Times New Roman" w:cs="Times New Roman"/>
          <w:sz w:val="20"/>
          <w:szCs w:val="24"/>
        </w:rPr>
        <w:t xml:space="preserve">4) </w:t>
      </w:r>
      <w:r w:rsidR="00950088" w:rsidRPr="00363B1D">
        <w:rPr>
          <w:rFonts w:ascii="Times New Roman" w:hAnsi="Times New Roman" w:cs="Times New Roman"/>
          <w:sz w:val="20"/>
          <w:szCs w:val="24"/>
        </w:rPr>
        <w:t xml:space="preserve">Bjerrum, L. (1972) “Embankments on soft ground” </w:t>
      </w:r>
      <w:r w:rsidR="00950088" w:rsidRPr="00363B1D">
        <w:rPr>
          <w:rFonts w:ascii="Times New Roman" w:hAnsi="Times New Roman" w:cs="Times New Roman"/>
          <w:i/>
          <w:iCs/>
          <w:sz w:val="20"/>
          <w:szCs w:val="24"/>
        </w:rPr>
        <w:t>Proc.Spec. Conf. Performance of Earth and Earth-supported</w:t>
      </w:r>
      <w:r w:rsidR="000D5E25" w:rsidRPr="00363B1D">
        <w:rPr>
          <w:rFonts w:ascii="Times New Roman" w:hAnsi="Times New Roman" w:cs="Times New Roman"/>
          <w:i/>
          <w:iCs/>
          <w:sz w:val="20"/>
          <w:szCs w:val="24"/>
        </w:rPr>
        <w:t xml:space="preserve"> </w:t>
      </w:r>
      <w:r w:rsidR="00950088" w:rsidRPr="00363B1D">
        <w:rPr>
          <w:rFonts w:ascii="Times New Roman" w:hAnsi="Times New Roman" w:cs="Times New Roman"/>
          <w:i/>
          <w:iCs/>
          <w:sz w:val="20"/>
          <w:szCs w:val="24"/>
        </w:rPr>
        <w:t xml:space="preserve">Structures, </w:t>
      </w:r>
      <w:r w:rsidR="00950088" w:rsidRPr="00363B1D">
        <w:rPr>
          <w:rFonts w:ascii="Times New Roman" w:hAnsi="Times New Roman" w:cs="Times New Roman"/>
          <w:sz w:val="20"/>
          <w:szCs w:val="24"/>
        </w:rPr>
        <w:t>Lafayette, Ind., 2: 1-54.Goughnour, R.R. (1983). “Settlement of vertically loaded</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sz w:val="20"/>
          <w:szCs w:val="24"/>
        </w:rPr>
        <w:t xml:space="preserve">stone columns in soft ground”. </w:t>
      </w:r>
      <w:r w:rsidR="00950088" w:rsidRPr="00363B1D">
        <w:rPr>
          <w:rFonts w:ascii="Times New Roman" w:hAnsi="Times New Roman" w:cs="Times New Roman"/>
          <w:i/>
          <w:iCs/>
          <w:sz w:val="20"/>
          <w:szCs w:val="24"/>
        </w:rPr>
        <w:t>Proc. of 8th European</w:t>
      </w:r>
      <w:r w:rsidR="000D5E25" w:rsidRPr="00363B1D">
        <w:rPr>
          <w:rFonts w:ascii="Times New Roman" w:hAnsi="Times New Roman" w:cs="Times New Roman"/>
          <w:i/>
          <w:iCs/>
          <w:sz w:val="20"/>
          <w:szCs w:val="24"/>
        </w:rPr>
        <w:t xml:space="preserve"> </w:t>
      </w:r>
      <w:r w:rsidR="00950088" w:rsidRPr="00363B1D">
        <w:rPr>
          <w:rFonts w:ascii="Times New Roman" w:hAnsi="Times New Roman" w:cs="Times New Roman"/>
          <w:i/>
          <w:iCs/>
          <w:sz w:val="20"/>
          <w:szCs w:val="24"/>
        </w:rPr>
        <w:t>Conference on Soil Mechanics and Foundation</w:t>
      </w:r>
      <w:r w:rsidR="000D5E25" w:rsidRPr="00363B1D">
        <w:rPr>
          <w:rFonts w:ascii="Times New Roman" w:hAnsi="Times New Roman" w:cs="Times New Roman"/>
          <w:i/>
          <w:iCs/>
          <w:sz w:val="20"/>
          <w:szCs w:val="24"/>
        </w:rPr>
        <w:t xml:space="preserve"> </w:t>
      </w:r>
      <w:r w:rsidR="00950088" w:rsidRPr="00363B1D">
        <w:rPr>
          <w:rFonts w:ascii="Times New Roman" w:hAnsi="Times New Roman" w:cs="Times New Roman"/>
          <w:i/>
          <w:iCs/>
          <w:sz w:val="20"/>
          <w:szCs w:val="24"/>
        </w:rPr>
        <w:t>Engineering</w:t>
      </w:r>
      <w:r w:rsidR="00950088" w:rsidRPr="00363B1D">
        <w:rPr>
          <w:rFonts w:ascii="Times New Roman" w:hAnsi="Times New Roman" w:cs="Times New Roman"/>
          <w:sz w:val="20"/>
          <w:szCs w:val="24"/>
        </w:rPr>
        <w:t>, Helsinki, Finland, 1, 235-240.</w:t>
      </w:r>
    </w:p>
    <w:p w:rsidR="00586148" w:rsidRPr="00363B1D" w:rsidRDefault="00586148" w:rsidP="00950088">
      <w:pPr>
        <w:autoSpaceDE w:val="0"/>
        <w:autoSpaceDN w:val="0"/>
        <w:adjustRightInd w:val="0"/>
        <w:rPr>
          <w:rFonts w:ascii="Times New Roman" w:hAnsi="Times New Roman" w:cs="Times New Roman"/>
          <w:sz w:val="20"/>
          <w:szCs w:val="24"/>
        </w:rPr>
      </w:pPr>
    </w:p>
    <w:p w:rsidR="00950088" w:rsidRPr="00363B1D" w:rsidRDefault="00586148"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 xml:space="preserve">5) </w:t>
      </w:r>
      <w:r w:rsidR="00950088" w:rsidRPr="00363B1D">
        <w:rPr>
          <w:rFonts w:ascii="Times New Roman" w:hAnsi="Times New Roman" w:cs="Times New Roman"/>
          <w:sz w:val="20"/>
          <w:szCs w:val="24"/>
        </w:rPr>
        <w:t>Hughes, J.M.O., Withers, N.J. and Greenwood, D.A.(1975). “A field trial of reinforcing effect of stone columnn soil”.</w:t>
      </w:r>
      <w:r w:rsidR="000D5E25" w:rsidRPr="00363B1D">
        <w:rPr>
          <w:rFonts w:ascii="Times New Roman" w:hAnsi="Times New Roman" w:cs="Times New Roman"/>
          <w:sz w:val="20"/>
          <w:szCs w:val="24"/>
        </w:rPr>
        <w:t xml:space="preserve"> </w:t>
      </w:r>
      <w:r w:rsidR="00950088" w:rsidRPr="00363B1D">
        <w:rPr>
          <w:rFonts w:ascii="Times New Roman" w:hAnsi="Times New Roman" w:cs="Times New Roman"/>
          <w:i/>
          <w:iCs/>
          <w:sz w:val="20"/>
          <w:szCs w:val="24"/>
        </w:rPr>
        <w:t>Geotechnique</w:t>
      </w:r>
      <w:r w:rsidR="00950088" w:rsidRPr="00363B1D">
        <w:rPr>
          <w:rFonts w:ascii="Times New Roman" w:hAnsi="Times New Roman" w:cs="Times New Roman"/>
          <w:sz w:val="20"/>
          <w:szCs w:val="24"/>
        </w:rPr>
        <w:t>, 25(1), 32-44.</w:t>
      </w:r>
    </w:p>
    <w:p w:rsidR="00950088" w:rsidRPr="00363B1D" w:rsidRDefault="00950088" w:rsidP="00950088">
      <w:pPr>
        <w:autoSpaceDE w:val="0"/>
        <w:autoSpaceDN w:val="0"/>
        <w:adjustRightInd w:val="0"/>
        <w:rPr>
          <w:rFonts w:ascii="Times New Roman" w:hAnsi="Times New Roman" w:cs="Times New Roman"/>
          <w:sz w:val="20"/>
          <w:szCs w:val="24"/>
        </w:rPr>
      </w:pPr>
      <w:r w:rsidRPr="00363B1D">
        <w:rPr>
          <w:rFonts w:ascii="Times New Roman" w:hAnsi="Times New Roman" w:cs="Times New Roman"/>
          <w:sz w:val="20"/>
          <w:szCs w:val="24"/>
        </w:rPr>
        <w:t>Lambe, T.W, and Whitman, R.V. (1969) “Soil Mechanics”</w:t>
      </w:r>
      <w:r w:rsidR="00586148" w:rsidRPr="00363B1D">
        <w:rPr>
          <w:rFonts w:ascii="Times New Roman" w:hAnsi="Times New Roman" w:cs="Times New Roman"/>
          <w:sz w:val="20"/>
          <w:szCs w:val="24"/>
        </w:rPr>
        <w:t>.</w:t>
      </w:r>
    </w:p>
    <w:p w:rsidR="0061157C" w:rsidRPr="00363B1D" w:rsidRDefault="0061157C" w:rsidP="002979B2">
      <w:pPr>
        <w:rPr>
          <w:rFonts w:ascii="Times New Roman" w:hAnsi="Times New Roman" w:cs="Times New Roman"/>
          <w:sz w:val="16"/>
          <w:szCs w:val="20"/>
          <w:lang w:val="en-AU"/>
        </w:rPr>
      </w:pPr>
    </w:p>
    <w:p w:rsidR="0061157C" w:rsidRPr="00363B1D" w:rsidRDefault="0061157C" w:rsidP="002979B2">
      <w:pPr>
        <w:rPr>
          <w:rFonts w:ascii="Times New Roman" w:hAnsi="Times New Roman" w:cs="Times New Roman"/>
          <w:sz w:val="16"/>
          <w:szCs w:val="20"/>
          <w:lang w:val="en-AU"/>
        </w:rPr>
      </w:pPr>
    </w:p>
    <w:p w:rsidR="0061157C" w:rsidRPr="00363B1D" w:rsidRDefault="0061157C" w:rsidP="002979B2">
      <w:pPr>
        <w:rPr>
          <w:rFonts w:ascii="Times New Roman" w:hAnsi="Times New Roman" w:cs="Times New Roman"/>
          <w:sz w:val="16"/>
          <w:szCs w:val="20"/>
          <w:lang w:val="en-AU"/>
        </w:rPr>
      </w:pPr>
    </w:p>
    <w:p w:rsidR="0061157C" w:rsidRPr="00363B1D" w:rsidRDefault="0061157C" w:rsidP="002979B2">
      <w:pPr>
        <w:rPr>
          <w:rFonts w:ascii="Times New Roman" w:hAnsi="Times New Roman" w:cs="Times New Roman"/>
          <w:sz w:val="16"/>
          <w:szCs w:val="20"/>
          <w:lang w:val="en-AU"/>
        </w:rPr>
      </w:pPr>
    </w:p>
    <w:p w:rsidR="00282A22" w:rsidRDefault="00282A22" w:rsidP="002979B2">
      <w:pPr>
        <w:rPr>
          <w:rFonts w:ascii="Times New Roman" w:hAnsi="Times New Roman" w:cs="Times New Roman"/>
          <w:sz w:val="20"/>
          <w:szCs w:val="20"/>
          <w:lang w:val="en-AU"/>
        </w:rPr>
      </w:pPr>
    </w:p>
    <w:p w:rsidR="00282A22" w:rsidRDefault="00282A22" w:rsidP="002979B2">
      <w:pPr>
        <w:rPr>
          <w:rFonts w:ascii="Times New Roman" w:hAnsi="Times New Roman" w:cs="Times New Roman"/>
          <w:sz w:val="20"/>
          <w:szCs w:val="20"/>
          <w:lang w:val="en-AU"/>
        </w:rPr>
      </w:pPr>
    </w:p>
    <w:p w:rsidR="00A823F8" w:rsidRDefault="00A823F8" w:rsidP="002979B2">
      <w:pPr>
        <w:rPr>
          <w:rFonts w:ascii="Times New Roman" w:hAnsi="Times New Roman" w:cs="Times New Roman"/>
          <w:sz w:val="20"/>
          <w:szCs w:val="20"/>
          <w:lang w:val="en-AU"/>
        </w:rPr>
      </w:pPr>
    </w:p>
    <w:p w:rsidR="000B1D38" w:rsidRPr="00D11E5B" w:rsidRDefault="000B1D38" w:rsidP="003F10A1">
      <w:pPr>
        <w:rPr>
          <w:rFonts w:ascii="Times New Roman" w:hAnsi="Times New Roman" w:cs="Times New Roman"/>
          <w:sz w:val="20"/>
          <w:szCs w:val="20"/>
          <w:lang w:val="en-GB"/>
        </w:rPr>
      </w:pPr>
    </w:p>
    <w:sectPr w:rsidR="000B1D38" w:rsidRPr="00D11E5B" w:rsidSect="005961B6">
      <w:type w:val="continuous"/>
      <w:pgSz w:w="11907" w:h="16839" w:code="9"/>
      <w:pgMar w:top="1644" w:right="680" w:bottom="1644" w:left="1021"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38B" w:rsidRDefault="00B7738B" w:rsidP="008D442E">
      <w:r>
        <w:separator/>
      </w:r>
    </w:p>
  </w:endnote>
  <w:endnote w:type="continuationSeparator" w:id="1">
    <w:p w:rsidR="00B7738B" w:rsidRDefault="00B7738B" w:rsidP="008D4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UnicodeMS">
    <w:altName w:val="MS Mincho"/>
    <w:panose1 w:val="00000000000000000000"/>
    <w:charset w:val="80"/>
    <w:family w:val="auto"/>
    <w:notTrueType/>
    <w:pitch w:val="default"/>
    <w:sig w:usb0="00000000" w:usb1="08070000" w:usb2="00000010" w:usb3="00000000" w:csb0="00020000"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7D13C6" w:rsidRDefault="007D13C6">
    <w:pPr>
      <w:pStyle w:val="Footer"/>
      <w:pBdr>
        <w:top w:val="thinThickSmallGap" w:sz="24" w:space="1" w:color="622423" w:themeColor="accent2" w:themeShade="7F"/>
      </w:pBdr>
      <w:rPr>
        <w:b/>
        <w:color w:val="FF0000"/>
      </w:rPr>
    </w:pPr>
    <w:r w:rsidRPr="007D13C6">
      <w:rPr>
        <w:b/>
        <w:color w:val="FF0000"/>
      </w:rPr>
      <w:t>www.glacierjournal.org</w:t>
    </w:r>
    <w:r w:rsidRPr="007D13C6">
      <w:rPr>
        <w:b/>
        <w:color w:val="FF0000"/>
      </w:rPr>
      <w:ptab w:relativeTo="margin" w:alignment="right" w:leader="none"/>
    </w:r>
    <w:r w:rsidRPr="007D13C6">
      <w:rPr>
        <w:b/>
        <w:color w:val="FF0000"/>
      </w:rPr>
      <w:t xml:space="preserve">Page </w:t>
    </w:r>
    <w:r w:rsidRPr="007D13C6">
      <w:rPr>
        <w:b/>
        <w:color w:val="FF0000"/>
      </w:rPr>
      <w:fldChar w:fldCharType="begin"/>
    </w:r>
    <w:r w:rsidRPr="007D13C6">
      <w:rPr>
        <w:b/>
        <w:color w:val="FF0000"/>
      </w:rPr>
      <w:instrText xml:space="preserve"> PAGE   \* MERGEFORMAT </w:instrText>
    </w:r>
    <w:r w:rsidRPr="007D13C6">
      <w:rPr>
        <w:b/>
        <w:color w:val="FF0000"/>
      </w:rPr>
      <w:fldChar w:fldCharType="separate"/>
    </w:r>
    <w:r w:rsidR="001903D6">
      <w:rPr>
        <w:b/>
        <w:noProof/>
        <w:color w:val="FF0000"/>
      </w:rPr>
      <w:t>4</w:t>
    </w:r>
    <w:r w:rsidRPr="007D13C6">
      <w:rPr>
        <w:b/>
        <w:color w:val="FF0000"/>
      </w:rPr>
      <w:fldChar w:fldCharType="end"/>
    </w:r>
  </w:p>
  <w:p w:rsidR="007D13C6" w:rsidRPr="007D13C6" w:rsidRDefault="007D13C6">
    <w:pPr>
      <w:pStyle w:val="Footer"/>
      <w:rPr>
        <w:b/>
        <w:color w:val="FF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7D13C6" w:rsidRDefault="007D13C6">
    <w:pPr>
      <w:pStyle w:val="Footer"/>
      <w:pBdr>
        <w:top w:val="thinThickSmallGap" w:sz="24" w:space="1" w:color="622423" w:themeColor="accent2" w:themeShade="7F"/>
      </w:pBdr>
      <w:rPr>
        <w:rFonts w:asciiTheme="majorHAnsi" w:hAnsiTheme="majorHAnsi"/>
        <w:color w:val="FF0000"/>
      </w:rPr>
    </w:pPr>
    <w:r w:rsidRPr="007D13C6">
      <w:rPr>
        <w:rFonts w:asciiTheme="majorHAnsi" w:hAnsiTheme="majorHAnsi"/>
        <w:b/>
        <w:color w:val="FF0000"/>
      </w:rPr>
      <w:t>www.glacierjournal.</w:t>
    </w:r>
    <w:r w:rsidRPr="007D13C6">
      <w:rPr>
        <w:rFonts w:asciiTheme="majorHAnsi" w:hAnsiTheme="majorHAnsi"/>
        <w:color w:val="FF0000"/>
      </w:rPr>
      <w:t>org</w:t>
    </w:r>
    <w:r w:rsidRPr="007D13C6">
      <w:rPr>
        <w:rFonts w:asciiTheme="majorHAnsi" w:hAnsiTheme="majorHAnsi"/>
        <w:color w:val="FF0000"/>
      </w:rPr>
      <w:ptab w:relativeTo="margin" w:alignment="right" w:leader="none"/>
    </w:r>
    <w:r w:rsidRPr="007D13C6">
      <w:rPr>
        <w:rFonts w:asciiTheme="majorHAnsi" w:hAnsiTheme="majorHAnsi"/>
        <w:color w:val="FF0000"/>
      </w:rPr>
      <w:t xml:space="preserve">Page </w:t>
    </w:r>
    <w:r w:rsidRPr="007D13C6">
      <w:rPr>
        <w:color w:val="FF0000"/>
      </w:rPr>
      <w:fldChar w:fldCharType="begin"/>
    </w:r>
    <w:r w:rsidRPr="007D13C6">
      <w:rPr>
        <w:color w:val="FF0000"/>
      </w:rPr>
      <w:instrText xml:space="preserve"> PAGE   \* MERGEFORMAT </w:instrText>
    </w:r>
    <w:r w:rsidRPr="007D13C6">
      <w:rPr>
        <w:color w:val="FF0000"/>
      </w:rPr>
      <w:fldChar w:fldCharType="separate"/>
    </w:r>
    <w:r w:rsidR="001903D6" w:rsidRPr="001903D6">
      <w:rPr>
        <w:rFonts w:asciiTheme="majorHAnsi" w:hAnsiTheme="majorHAnsi"/>
        <w:noProof/>
        <w:color w:val="FF0000"/>
      </w:rPr>
      <w:t>5</w:t>
    </w:r>
    <w:r w:rsidRPr="007D13C6">
      <w:rPr>
        <w:color w:val="FF0000"/>
      </w:rPr>
      <w:fldChar w:fldCharType="end"/>
    </w:r>
  </w:p>
  <w:p w:rsidR="007D13C6" w:rsidRDefault="007D1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7D13C6" w:rsidRDefault="007D13C6">
    <w:pPr>
      <w:pStyle w:val="Footer"/>
      <w:pBdr>
        <w:top w:val="thinThickSmallGap" w:sz="24" w:space="1" w:color="622423" w:themeColor="accent2" w:themeShade="7F"/>
      </w:pBdr>
      <w:rPr>
        <w:rFonts w:asciiTheme="majorHAnsi" w:hAnsiTheme="majorHAnsi"/>
        <w:b/>
        <w:color w:val="FF0000"/>
      </w:rPr>
    </w:pPr>
    <w:r w:rsidRPr="007D13C6">
      <w:rPr>
        <w:rFonts w:asciiTheme="majorHAnsi" w:hAnsiTheme="majorHAnsi"/>
        <w:b/>
        <w:color w:val="FF0000"/>
      </w:rPr>
      <w:t>www.glacierjournal.org</w:t>
    </w:r>
    <w:r w:rsidRPr="007D13C6">
      <w:rPr>
        <w:rFonts w:asciiTheme="majorHAnsi" w:hAnsiTheme="majorHAnsi"/>
        <w:b/>
        <w:color w:val="FF0000"/>
      </w:rPr>
      <w:ptab w:relativeTo="margin" w:alignment="right" w:leader="none"/>
    </w:r>
    <w:r w:rsidRPr="007D13C6">
      <w:rPr>
        <w:rFonts w:asciiTheme="majorHAnsi" w:hAnsiTheme="majorHAnsi"/>
        <w:b/>
        <w:color w:val="FF0000"/>
      </w:rPr>
      <w:t xml:space="preserve">Page </w:t>
    </w:r>
    <w:r w:rsidRPr="007D13C6">
      <w:rPr>
        <w:b/>
        <w:color w:val="FF0000"/>
      </w:rPr>
      <w:fldChar w:fldCharType="begin"/>
    </w:r>
    <w:r w:rsidRPr="007D13C6">
      <w:rPr>
        <w:b/>
        <w:color w:val="FF0000"/>
      </w:rPr>
      <w:instrText xml:space="preserve"> PAGE   \* MERGEFORMAT </w:instrText>
    </w:r>
    <w:r w:rsidRPr="007D13C6">
      <w:rPr>
        <w:b/>
        <w:color w:val="FF0000"/>
      </w:rPr>
      <w:fldChar w:fldCharType="separate"/>
    </w:r>
    <w:r w:rsidR="00A4574A" w:rsidRPr="00A4574A">
      <w:rPr>
        <w:rFonts w:asciiTheme="majorHAnsi" w:hAnsiTheme="majorHAnsi"/>
        <w:b/>
        <w:noProof/>
        <w:color w:val="FF0000"/>
      </w:rPr>
      <w:t>1</w:t>
    </w:r>
    <w:r w:rsidRPr="007D13C6">
      <w:rPr>
        <w:b/>
        <w:color w:val="FF0000"/>
      </w:rPr>
      <w:fldChar w:fldCharType="end"/>
    </w:r>
  </w:p>
  <w:p w:rsidR="007D13C6" w:rsidRPr="007D13C6" w:rsidRDefault="007D13C6">
    <w:pPr>
      <w:pStyle w:val="Footer"/>
      <w:rPr>
        <w:b/>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38B" w:rsidRDefault="00B7738B" w:rsidP="008D442E">
      <w:r>
        <w:separator/>
      </w:r>
    </w:p>
  </w:footnote>
  <w:footnote w:type="continuationSeparator" w:id="1">
    <w:p w:rsidR="00B7738B" w:rsidRDefault="00B7738B" w:rsidP="008D4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7D13C6" w:rsidRDefault="007D13C6">
    <w:pPr>
      <w:pStyle w:val="Header"/>
      <w:rPr>
        <w:b/>
        <w:color w:val="FF0000"/>
      </w:rPr>
    </w:pPr>
    <w:r w:rsidRPr="007D13C6">
      <w:rPr>
        <w:b/>
        <w:color w:val="FF0000"/>
      </w:rPr>
      <w:t>Glacier Journal Of Scientific Research</w:t>
    </w:r>
    <w:r w:rsidRPr="007D13C6">
      <w:rPr>
        <w:b/>
        <w:color w:val="FF0000"/>
      </w:rPr>
      <w:ptab w:relativeTo="margin" w:alignment="right" w:leader="none"/>
    </w:r>
    <w:r w:rsidRPr="007D13C6">
      <w:rPr>
        <w:b/>
        <w:color w:val="FF0000"/>
      </w:rPr>
      <w:t>I</w:t>
    </w:r>
    <w:r w:rsidRPr="007D13C6">
      <w:rPr>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01" o:spid="_x0000_s59394" type="#_x0000_t136" style="position:absolute;left:0;text-align:left;margin-left:0;margin-top:0;width:629.55pt;height:89.9pt;rotation:315;z-index:-251654144;mso-position-horizontal:center;mso-position-horizontal-relative:margin;mso-position-vertical:center;mso-position-vertical-relative:margin" o:allowincell="f" fillcolor="silver" stroked="f">
          <v:fill opacity=".5"/>
          <v:textpath style="font-family:&quot;Arial&quot;;font-size:1pt" string="Glacier Journal "/>
        </v:shape>
      </w:pict>
    </w:r>
    <w:r w:rsidRPr="007D13C6">
      <w:rPr>
        <w:b/>
        <w:color w:val="FF0000"/>
      </w:rPr>
      <w:t>SSN:2349-8498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F83F5B" w:rsidRDefault="00F83F5B">
    <w:pPr>
      <w:pStyle w:val="Header"/>
      <w:rPr>
        <w:b/>
        <w:color w:val="FF0000"/>
      </w:rPr>
    </w:pPr>
    <w:r w:rsidRPr="00F83F5B">
      <w:rPr>
        <w:b/>
        <w:color w:val="FF0000"/>
      </w:rPr>
      <w:t xml:space="preserve">Glacier Journal of Scientific Research </w:t>
    </w:r>
    <w:r w:rsidRPr="00F83F5B">
      <w:rPr>
        <w:b/>
        <w:color w:val="FF0000"/>
      </w:rPr>
      <w:ptab w:relativeTo="margin" w:alignment="center" w:leader="none"/>
    </w:r>
    <w:sdt>
      <w:sdtPr>
        <w:rPr>
          <w:b/>
          <w:color w:val="FF0000"/>
        </w:rPr>
        <w:id w:val="968859947"/>
        <w:placeholder>
          <w:docPart w:val="02AF728F52E74A16976235BE6DBFE277"/>
        </w:placeholder>
        <w:temporary/>
        <w:showingPlcHdr/>
      </w:sdtPr>
      <w:sdtContent>
        <w:r w:rsidRPr="00F83F5B">
          <w:rPr>
            <w:b/>
            <w:color w:val="FF0000"/>
          </w:rPr>
          <w:t>[Type text]</w:t>
        </w:r>
      </w:sdtContent>
    </w:sdt>
    <w:r w:rsidRPr="00F83F5B">
      <w:rPr>
        <w:b/>
        <w:color w:val="FF0000"/>
      </w:rPr>
      <w:ptab w:relativeTo="margin" w:alignment="right" w:leader="none"/>
    </w:r>
    <w:r w:rsidRPr="00F83F5B">
      <w:rPr>
        <w:b/>
        <w:color w:val="FF0000"/>
      </w:rPr>
      <w:t>1</w:t>
    </w:r>
    <w:r w:rsidR="007D13C6" w:rsidRPr="00F83F5B">
      <w:rPr>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02" o:spid="_x0000_s59395" type="#_x0000_t136" style="position:absolute;left:0;text-align:left;margin-left:0;margin-top:0;width:629.55pt;height:89.9pt;rotation:315;z-index:-251652096;mso-position-horizontal:center;mso-position-horizontal-relative:margin;mso-position-vertical:center;mso-position-vertical-relative:margin" o:allowincell="f" fillcolor="silver" stroked="f">
          <v:fill opacity=".5"/>
          <v:textpath style="font-family:&quot;Arial&quot;;font-size:1pt" string="Glacier Journal "/>
        </v:shape>
      </w:pict>
    </w:r>
    <w:r w:rsidRPr="00F83F5B">
      <w:rPr>
        <w:b/>
        <w:color w:val="FF0000"/>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3C6" w:rsidRPr="007D13C6" w:rsidRDefault="007D13C6" w:rsidP="005961B6">
    <w:pPr>
      <w:spacing w:line="276" w:lineRule="auto"/>
      <w:jc w:val="right"/>
      <w:rPr>
        <w:rFonts w:ascii="Times New Roman" w:hAnsi="Times New Roman" w:cs="Times New Roman"/>
        <w:b/>
        <w:i/>
        <w:iCs/>
        <w:color w:val="FF0000"/>
        <w:szCs w:val="16"/>
      </w:rPr>
    </w:pPr>
    <w:r>
      <w:rPr>
        <w:rFonts w:ascii="Times New Roman" w:hAnsi="Times New Roman" w:cs="Times New Roman"/>
        <w:b/>
        <w:i/>
        <w:iCs/>
        <w:color w:val="FF0000"/>
        <w:szCs w:val="16"/>
      </w:rPr>
      <w:t xml:space="preserve">Glacier Journal Of Scientific Research  </w:t>
    </w:r>
    <w:r w:rsidRPr="007D13C6">
      <w:rPr>
        <w:rFonts w:ascii="Times New Roman" w:hAnsi="Times New Roman" w:cs="Times New Roman"/>
        <w:b/>
        <w:i/>
        <w:iCs/>
        <w:color w:val="FF0000"/>
        <w:szCs w:val="16"/>
      </w:rPr>
      <w:ptab w:relativeTo="margin" w:alignment="center" w:leader="none"/>
    </w:r>
    <w:r w:rsidRPr="007D13C6">
      <w:rPr>
        <w:rFonts w:ascii="Times New Roman" w:hAnsi="Times New Roman" w:cs="Times New Roman"/>
        <w:b/>
        <w:i/>
        <w:iCs/>
        <w:color w:val="FF0000"/>
        <w:szCs w:val="16"/>
      </w:rPr>
      <w:ptab w:relativeTo="margin" w:alignment="right" w:leader="none"/>
    </w:r>
    <w:r>
      <w:rPr>
        <w:rFonts w:ascii="Times New Roman" w:hAnsi="Times New Roman" w:cs="Times New Roman"/>
        <w:b/>
        <w:i/>
        <w:iCs/>
        <w:color w:val="FF0000"/>
        <w:szCs w:val="16"/>
      </w:rPr>
      <w:t>I</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00" o:spid="_x0000_s59393" type="#_x0000_t136" style="position:absolute;left:0;text-align:left;margin-left:0;margin-top:0;width:629.55pt;height:89.9pt;rotation:315;z-index:-251656192;mso-position-horizontal:center;mso-position-horizontal-relative:margin;mso-position-vertical:center;mso-position-vertical-relative:margin" o:allowincell="f" fillcolor="silver" stroked="f">
          <v:fill opacity=".5"/>
          <v:textpath style="font-family:&quot;Arial&quot;;font-size:1pt" string="Glacier Journal "/>
        </v:shape>
      </w:pict>
    </w:r>
    <w:r>
      <w:rPr>
        <w:rFonts w:ascii="Times New Roman" w:hAnsi="Times New Roman" w:cs="Times New Roman"/>
        <w:b/>
        <w:i/>
        <w:iCs/>
        <w:color w:val="FF0000"/>
        <w:szCs w:val="16"/>
      </w:rPr>
      <w:t>SSN:2349-8498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DB8971A"/>
    <w:lvl w:ilvl="0">
      <w:start w:val="1"/>
      <w:numFmt w:val="decimal"/>
      <w:pStyle w:val="Heading1"/>
      <w:lvlText w:val="%1"/>
      <w:lvlJc w:val="left"/>
      <w:pPr>
        <w:tabs>
          <w:tab w:val="num" w:pos="540"/>
        </w:tabs>
        <w:ind w:left="180" w:firstLine="0"/>
      </w:pPr>
      <w:rPr>
        <w:rFonts w:ascii="Times New Roman" w:hAnsi="Times New Roman" w:hint="default"/>
        <w:b/>
        <w:i w:val="0"/>
        <w:sz w:val="18"/>
      </w:rPr>
    </w:lvl>
    <w:lvl w:ilvl="1">
      <w:start w:val="1"/>
      <w:numFmt w:val="decimal"/>
      <w:pStyle w:val="Heading2"/>
      <w:lvlText w:val="%1.%2"/>
      <w:lvlJc w:val="left"/>
      <w:pPr>
        <w:tabs>
          <w:tab w:val="num" w:pos="360"/>
        </w:tabs>
        <w:ind w:left="0" w:firstLine="0"/>
      </w:pPr>
      <w:rPr>
        <w:rFonts w:ascii="Times New Roman" w:hAnsi="Times New Roman" w:hint="default"/>
        <w:b/>
        <w:i w:val="0"/>
        <w:sz w:val="18"/>
      </w:rPr>
    </w:lvl>
    <w:lvl w:ilvl="2">
      <w:start w:val="1"/>
      <w:numFmt w:val="decimal"/>
      <w:pStyle w:val="Heading3"/>
      <w:lvlText w:val="%1.%2.%3"/>
      <w:lvlJc w:val="left"/>
      <w:pPr>
        <w:tabs>
          <w:tab w:val="num" w:pos="0"/>
        </w:tabs>
        <w:ind w:left="0" w:firstLine="0"/>
      </w:pPr>
      <w:rPr>
        <w:rFonts w:ascii="Times New Roman" w:hAnsi="Times New Roman" w:hint="default"/>
        <w:b w:val="0"/>
        <w:i w:val="0"/>
        <w:sz w:val="18"/>
      </w:rPr>
    </w:lvl>
    <w:lvl w:ilvl="3">
      <w:start w:val="1"/>
      <w:numFmt w:val="decimal"/>
      <w:pStyle w:val="Heading4"/>
      <w:lvlText w:val="%1.%2.%3.%4"/>
      <w:lvlJc w:val="left"/>
      <w:pPr>
        <w:tabs>
          <w:tab w:val="num" w:pos="0"/>
        </w:tabs>
        <w:ind w:left="0" w:firstLine="0"/>
      </w:pPr>
      <w:rPr>
        <w:rFonts w:ascii="Times New Roman" w:hAnsi="Times New Roman" w:hint="default"/>
        <w:b w:val="0"/>
        <w:i w:val="0"/>
        <w:sz w:val="18"/>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1">
    <w:nsid w:val="FFFFFFFE"/>
    <w:multiLevelType w:val="singleLevel"/>
    <w:tmpl w:val="FFFFFFFF"/>
    <w:lvl w:ilvl="0">
      <w:numFmt w:val="decimal"/>
      <w:lvlText w:val="*"/>
      <w:lvlJc w:val="left"/>
    </w:lvl>
  </w:abstractNum>
  <w:abstractNum w:abstractNumId="2">
    <w:nsid w:val="13303DFC"/>
    <w:multiLevelType w:val="hybridMultilevel"/>
    <w:tmpl w:val="3F1A3AD2"/>
    <w:lvl w:ilvl="0" w:tplc="B87AC9C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9B4481"/>
    <w:multiLevelType w:val="hybridMultilevel"/>
    <w:tmpl w:val="74766B6E"/>
    <w:lvl w:ilvl="0" w:tplc="B87AC9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25D05"/>
    <w:multiLevelType w:val="hybridMultilevel"/>
    <w:tmpl w:val="85520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564FE9"/>
    <w:multiLevelType w:val="hybridMultilevel"/>
    <w:tmpl w:val="B02AB45C"/>
    <w:lvl w:ilvl="0" w:tplc="13B0848A">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3604C"/>
    <w:multiLevelType w:val="hybridMultilevel"/>
    <w:tmpl w:val="2CAC4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391535"/>
    <w:multiLevelType w:val="hybridMultilevel"/>
    <w:tmpl w:val="74CC1640"/>
    <w:lvl w:ilvl="0" w:tplc="A22E4B1A">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27A61"/>
    <w:multiLevelType w:val="hybridMultilevel"/>
    <w:tmpl w:val="7B10A908"/>
    <w:lvl w:ilvl="0" w:tplc="A22E4B1A">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nsid w:val="23FF1E2B"/>
    <w:multiLevelType w:val="hybridMultilevel"/>
    <w:tmpl w:val="01881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CE2220"/>
    <w:multiLevelType w:val="multilevel"/>
    <w:tmpl w:val="80B624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D3E2714"/>
    <w:multiLevelType w:val="hybridMultilevel"/>
    <w:tmpl w:val="646A95E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136EE5"/>
    <w:multiLevelType w:val="hybridMultilevel"/>
    <w:tmpl w:val="492A2B2E"/>
    <w:lvl w:ilvl="0" w:tplc="0150AFEC">
      <w:numFmt w:val="bullet"/>
      <w:lvlText w:val=""/>
      <w:lvlJc w:val="left"/>
      <w:pPr>
        <w:ind w:left="0" w:firstLine="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3">
    <w:nsid w:val="530D6E26"/>
    <w:multiLevelType w:val="hybridMultilevel"/>
    <w:tmpl w:val="D080555A"/>
    <w:lvl w:ilvl="0" w:tplc="A22E4B1A">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7A5E1C"/>
    <w:multiLevelType w:val="hybridMultilevel"/>
    <w:tmpl w:val="6088B302"/>
    <w:lvl w:ilvl="0" w:tplc="26FAD0A4">
      <w:start w:val="1"/>
      <w:numFmt w:val="bullet"/>
      <w:lvlText w:val=""/>
      <w:lvlJc w:val="right"/>
      <w:pPr>
        <w:ind w:left="113" w:firstLine="17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66E97"/>
    <w:multiLevelType w:val="hybridMultilevel"/>
    <w:tmpl w:val="208ACB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251FE7"/>
    <w:multiLevelType w:val="hybridMultilevel"/>
    <w:tmpl w:val="19F068F4"/>
    <w:lvl w:ilvl="0" w:tplc="13B0848A">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22E4B1A">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2763B4"/>
    <w:multiLevelType w:val="hybridMultilevel"/>
    <w:tmpl w:val="467EBA04"/>
    <w:lvl w:ilvl="0" w:tplc="44467F9E">
      <w:start w:val="1"/>
      <w:numFmt w:val="bullet"/>
      <w:lvlText w:val=""/>
      <w:lvlJc w:val="left"/>
      <w:pPr>
        <w:ind w:left="113" w:hanging="113"/>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E833BF"/>
    <w:multiLevelType w:val="hybridMultilevel"/>
    <w:tmpl w:val="52F032C0"/>
    <w:lvl w:ilvl="0" w:tplc="886C3BC4">
      <w:numFmt w:val="bullet"/>
      <w:lvlText w:val="-"/>
      <w:lvlJc w:val="left"/>
      <w:pPr>
        <w:ind w:left="360" w:hanging="36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79700512"/>
    <w:multiLevelType w:val="hybridMultilevel"/>
    <w:tmpl w:val="80B6245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AD52161"/>
    <w:multiLevelType w:val="hybridMultilevel"/>
    <w:tmpl w:val="95B6E2B2"/>
    <w:lvl w:ilvl="0" w:tplc="D4BE0B0A">
      <w:numFmt w:val="bullet"/>
      <w:lvlText w:val=""/>
      <w:lvlJc w:val="left"/>
      <w:pPr>
        <w:ind w:left="113" w:hanging="11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 w:numId="2">
    <w:abstractNumId w:val="1"/>
    <w:lvlOverride w:ilvl="0">
      <w:lvl w:ilvl="0">
        <w:numFmt w:val="bullet"/>
        <w:lvlText w:val=""/>
        <w:lvlJc w:val="left"/>
        <w:pPr>
          <w:ind w:left="0" w:firstLine="0"/>
        </w:pPr>
        <w:rPr>
          <w:rFonts w:ascii="Symbol" w:hAnsi="Symbol" w:hint="default"/>
        </w:rPr>
      </w:lvl>
    </w:lvlOverride>
  </w:num>
  <w:num w:numId="3">
    <w:abstractNumId w:val="5"/>
  </w:num>
  <w:num w:numId="4">
    <w:abstractNumId w:val="16"/>
  </w:num>
  <w:num w:numId="5">
    <w:abstractNumId w:val="7"/>
  </w:num>
  <w:num w:numId="6">
    <w:abstractNumId w:val="13"/>
  </w:num>
  <w:num w:numId="7">
    <w:abstractNumId w:val="8"/>
  </w:num>
  <w:num w:numId="8">
    <w:abstractNumId w:val="20"/>
  </w:num>
  <w:num w:numId="9">
    <w:abstractNumId w:val="12"/>
  </w:num>
  <w:num w:numId="10">
    <w:abstractNumId w:val="6"/>
  </w:num>
  <w:num w:numId="11">
    <w:abstractNumId w:val="17"/>
  </w:num>
  <w:num w:numId="12">
    <w:abstractNumId w:val="14"/>
  </w:num>
  <w:num w:numId="13">
    <w:abstractNumId w:val="3"/>
  </w:num>
  <w:num w:numId="14">
    <w:abstractNumId w:val="2"/>
  </w:num>
  <w:num w:numId="15">
    <w:abstractNumId w:val="15"/>
  </w:num>
  <w:num w:numId="16">
    <w:abstractNumId w:val="9"/>
  </w:num>
  <w:num w:numId="17">
    <w:abstractNumId w:val="19"/>
  </w:num>
  <w:num w:numId="18">
    <w:abstractNumId w:val="18"/>
  </w:num>
  <w:num w:numId="19">
    <w:abstractNumId w:val="10"/>
  </w:num>
  <w:num w:numId="20">
    <w:abstractNumId w:val="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defaultTabStop w:val="720"/>
  <w:evenAndOddHeaders/>
  <w:drawingGridHorizontalSpacing w:val="120"/>
  <w:displayHorizontalDrawingGridEvery w:val="2"/>
  <w:characterSpacingControl w:val="doNotCompress"/>
  <w:hdrShapeDefaults>
    <o:shapedefaults v:ext="edit" spidmax="60418">
      <o:colormenu v:ext="edit" fillcolor="none [1614]" strokecolor="none [3212]"/>
    </o:shapedefaults>
    <o:shapelayout v:ext="edit">
      <o:idmap v:ext="edit" data="58"/>
    </o:shapelayout>
  </w:hdrShapeDefaults>
  <w:footnotePr>
    <w:footnote w:id="0"/>
    <w:footnote w:id="1"/>
  </w:footnotePr>
  <w:endnotePr>
    <w:endnote w:id="0"/>
    <w:endnote w:id="1"/>
  </w:endnotePr>
  <w:compat/>
  <w:rsids>
    <w:rsidRoot w:val="005F5B46"/>
    <w:rsid w:val="00000DB2"/>
    <w:rsid w:val="00003269"/>
    <w:rsid w:val="00004423"/>
    <w:rsid w:val="0000719B"/>
    <w:rsid w:val="000075AA"/>
    <w:rsid w:val="00007E72"/>
    <w:rsid w:val="00010C4E"/>
    <w:rsid w:val="00020020"/>
    <w:rsid w:val="00023013"/>
    <w:rsid w:val="00030967"/>
    <w:rsid w:val="00033B5B"/>
    <w:rsid w:val="00034878"/>
    <w:rsid w:val="00036DF0"/>
    <w:rsid w:val="00037D7F"/>
    <w:rsid w:val="0004405A"/>
    <w:rsid w:val="00044857"/>
    <w:rsid w:val="0004575E"/>
    <w:rsid w:val="00047D46"/>
    <w:rsid w:val="00051B3D"/>
    <w:rsid w:val="00056934"/>
    <w:rsid w:val="00062ED7"/>
    <w:rsid w:val="00064D9A"/>
    <w:rsid w:val="0007402E"/>
    <w:rsid w:val="00093560"/>
    <w:rsid w:val="000B0018"/>
    <w:rsid w:val="000B060C"/>
    <w:rsid w:val="000B122D"/>
    <w:rsid w:val="000B1BFA"/>
    <w:rsid w:val="000B1D38"/>
    <w:rsid w:val="000B27EB"/>
    <w:rsid w:val="000B6C59"/>
    <w:rsid w:val="000B739C"/>
    <w:rsid w:val="000C3A0E"/>
    <w:rsid w:val="000C715B"/>
    <w:rsid w:val="000D0CE9"/>
    <w:rsid w:val="000D21A3"/>
    <w:rsid w:val="000D5E25"/>
    <w:rsid w:val="000D69FF"/>
    <w:rsid w:val="000E3930"/>
    <w:rsid w:val="000E58FF"/>
    <w:rsid w:val="000F101E"/>
    <w:rsid w:val="000F3C54"/>
    <w:rsid w:val="000F6651"/>
    <w:rsid w:val="00100D8D"/>
    <w:rsid w:val="00104D45"/>
    <w:rsid w:val="001117C1"/>
    <w:rsid w:val="00112311"/>
    <w:rsid w:val="00113AA9"/>
    <w:rsid w:val="00123208"/>
    <w:rsid w:val="001253B5"/>
    <w:rsid w:val="00126C52"/>
    <w:rsid w:val="00135D00"/>
    <w:rsid w:val="00140C99"/>
    <w:rsid w:val="00143E51"/>
    <w:rsid w:val="001472C8"/>
    <w:rsid w:val="00157971"/>
    <w:rsid w:val="0016068E"/>
    <w:rsid w:val="00162A5B"/>
    <w:rsid w:val="00165237"/>
    <w:rsid w:val="00165627"/>
    <w:rsid w:val="00167B3F"/>
    <w:rsid w:val="00171A22"/>
    <w:rsid w:val="0017365B"/>
    <w:rsid w:val="00174719"/>
    <w:rsid w:val="001765C6"/>
    <w:rsid w:val="0017709D"/>
    <w:rsid w:val="00186E46"/>
    <w:rsid w:val="001903D6"/>
    <w:rsid w:val="00193403"/>
    <w:rsid w:val="00194518"/>
    <w:rsid w:val="00194768"/>
    <w:rsid w:val="001A0CC8"/>
    <w:rsid w:val="001A31B6"/>
    <w:rsid w:val="001A3BEF"/>
    <w:rsid w:val="001A7F8A"/>
    <w:rsid w:val="001B50FB"/>
    <w:rsid w:val="001B5B4D"/>
    <w:rsid w:val="001C5293"/>
    <w:rsid w:val="001C7FD9"/>
    <w:rsid w:val="001D5470"/>
    <w:rsid w:val="001D5B36"/>
    <w:rsid w:val="001D7149"/>
    <w:rsid w:val="001E2069"/>
    <w:rsid w:val="001E53BA"/>
    <w:rsid w:val="001F65AF"/>
    <w:rsid w:val="00202012"/>
    <w:rsid w:val="00202DC8"/>
    <w:rsid w:val="002104CA"/>
    <w:rsid w:val="00211C40"/>
    <w:rsid w:val="00225080"/>
    <w:rsid w:val="00226E9F"/>
    <w:rsid w:val="002329B1"/>
    <w:rsid w:val="00237AF3"/>
    <w:rsid w:val="00241A20"/>
    <w:rsid w:val="00244109"/>
    <w:rsid w:val="00245DC6"/>
    <w:rsid w:val="00250FF4"/>
    <w:rsid w:val="00251AD7"/>
    <w:rsid w:val="002532B5"/>
    <w:rsid w:val="00253F1A"/>
    <w:rsid w:val="00254C68"/>
    <w:rsid w:val="002627FE"/>
    <w:rsid w:val="00270C9E"/>
    <w:rsid w:val="002715D5"/>
    <w:rsid w:val="00274E09"/>
    <w:rsid w:val="00280464"/>
    <w:rsid w:val="00282A22"/>
    <w:rsid w:val="00290AF2"/>
    <w:rsid w:val="00295520"/>
    <w:rsid w:val="002979B2"/>
    <w:rsid w:val="002A1C0F"/>
    <w:rsid w:val="002A4820"/>
    <w:rsid w:val="002A74C2"/>
    <w:rsid w:val="002B1552"/>
    <w:rsid w:val="002B2273"/>
    <w:rsid w:val="002B3612"/>
    <w:rsid w:val="002B6E7D"/>
    <w:rsid w:val="002B6F99"/>
    <w:rsid w:val="002D1795"/>
    <w:rsid w:val="002E214A"/>
    <w:rsid w:val="002E221C"/>
    <w:rsid w:val="002E4006"/>
    <w:rsid w:val="002F1E34"/>
    <w:rsid w:val="00306063"/>
    <w:rsid w:val="00317A7E"/>
    <w:rsid w:val="003208F6"/>
    <w:rsid w:val="00323110"/>
    <w:rsid w:val="00323223"/>
    <w:rsid w:val="00324CA1"/>
    <w:rsid w:val="00325069"/>
    <w:rsid w:val="00327016"/>
    <w:rsid w:val="00327D8D"/>
    <w:rsid w:val="00330EFF"/>
    <w:rsid w:val="00340ED1"/>
    <w:rsid w:val="0036204D"/>
    <w:rsid w:val="00362766"/>
    <w:rsid w:val="00363B1D"/>
    <w:rsid w:val="003657EB"/>
    <w:rsid w:val="0036729B"/>
    <w:rsid w:val="00372991"/>
    <w:rsid w:val="00372AED"/>
    <w:rsid w:val="00375953"/>
    <w:rsid w:val="00376282"/>
    <w:rsid w:val="00376901"/>
    <w:rsid w:val="00376996"/>
    <w:rsid w:val="00382D72"/>
    <w:rsid w:val="0038797C"/>
    <w:rsid w:val="00392C47"/>
    <w:rsid w:val="00395D1F"/>
    <w:rsid w:val="003A2046"/>
    <w:rsid w:val="003A21FD"/>
    <w:rsid w:val="003A56AF"/>
    <w:rsid w:val="003A73D9"/>
    <w:rsid w:val="003A7D21"/>
    <w:rsid w:val="003B039E"/>
    <w:rsid w:val="003B7550"/>
    <w:rsid w:val="003C0250"/>
    <w:rsid w:val="003C094C"/>
    <w:rsid w:val="003D02D9"/>
    <w:rsid w:val="003D298A"/>
    <w:rsid w:val="003D61A7"/>
    <w:rsid w:val="003F0466"/>
    <w:rsid w:val="003F10A1"/>
    <w:rsid w:val="003F2D14"/>
    <w:rsid w:val="003F3EBC"/>
    <w:rsid w:val="003F4341"/>
    <w:rsid w:val="004222AA"/>
    <w:rsid w:val="00422F6E"/>
    <w:rsid w:val="00425E6B"/>
    <w:rsid w:val="00425EF9"/>
    <w:rsid w:val="00426037"/>
    <w:rsid w:val="00433A74"/>
    <w:rsid w:val="00436CEB"/>
    <w:rsid w:val="00437C33"/>
    <w:rsid w:val="004452C6"/>
    <w:rsid w:val="00445E1C"/>
    <w:rsid w:val="00454A90"/>
    <w:rsid w:val="00455FAA"/>
    <w:rsid w:val="00463BB0"/>
    <w:rsid w:val="004709CA"/>
    <w:rsid w:val="00472062"/>
    <w:rsid w:val="0047365A"/>
    <w:rsid w:val="00486BA5"/>
    <w:rsid w:val="00496F08"/>
    <w:rsid w:val="004A40E1"/>
    <w:rsid w:val="004A510E"/>
    <w:rsid w:val="004A7A88"/>
    <w:rsid w:val="004B3E94"/>
    <w:rsid w:val="004B48E6"/>
    <w:rsid w:val="004D41E5"/>
    <w:rsid w:val="004E55B4"/>
    <w:rsid w:val="00500AF3"/>
    <w:rsid w:val="005030E6"/>
    <w:rsid w:val="005071FD"/>
    <w:rsid w:val="00507828"/>
    <w:rsid w:val="00511C80"/>
    <w:rsid w:val="005159E5"/>
    <w:rsid w:val="00515B00"/>
    <w:rsid w:val="0051780D"/>
    <w:rsid w:val="00520C50"/>
    <w:rsid w:val="005251E4"/>
    <w:rsid w:val="00525E1C"/>
    <w:rsid w:val="00537B56"/>
    <w:rsid w:val="0054161F"/>
    <w:rsid w:val="0054373F"/>
    <w:rsid w:val="00556BBD"/>
    <w:rsid w:val="005618F4"/>
    <w:rsid w:val="00562A43"/>
    <w:rsid w:val="00565148"/>
    <w:rsid w:val="005773AA"/>
    <w:rsid w:val="00582D70"/>
    <w:rsid w:val="0058486C"/>
    <w:rsid w:val="005855B4"/>
    <w:rsid w:val="00586148"/>
    <w:rsid w:val="0059302C"/>
    <w:rsid w:val="005961B6"/>
    <w:rsid w:val="005A6121"/>
    <w:rsid w:val="005B0AD3"/>
    <w:rsid w:val="005E0314"/>
    <w:rsid w:val="005E05B8"/>
    <w:rsid w:val="005E17B0"/>
    <w:rsid w:val="005E3971"/>
    <w:rsid w:val="005E4935"/>
    <w:rsid w:val="005F06AC"/>
    <w:rsid w:val="005F15EB"/>
    <w:rsid w:val="005F27CD"/>
    <w:rsid w:val="005F5B46"/>
    <w:rsid w:val="006032CB"/>
    <w:rsid w:val="00603817"/>
    <w:rsid w:val="006042E0"/>
    <w:rsid w:val="00604335"/>
    <w:rsid w:val="006108B9"/>
    <w:rsid w:val="0061157C"/>
    <w:rsid w:val="006130E7"/>
    <w:rsid w:val="00613707"/>
    <w:rsid w:val="00613979"/>
    <w:rsid w:val="0061411A"/>
    <w:rsid w:val="00625A33"/>
    <w:rsid w:val="006268A3"/>
    <w:rsid w:val="00626E62"/>
    <w:rsid w:val="006272C3"/>
    <w:rsid w:val="00636100"/>
    <w:rsid w:val="006429C3"/>
    <w:rsid w:val="00642EE4"/>
    <w:rsid w:val="006613B7"/>
    <w:rsid w:val="006627C1"/>
    <w:rsid w:val="0067279D"/>
    <w:rsid w:val="00680FF4"/>
    <w:rsid w:val="00686F8F"/>
    <w:rsid w:val="006877ED"/>
    <w:rsid w:val="00691059"/>
    <w:rsid w:val="00694561"/>
    <w:rsid w:val="00697A78"/>
    <w:rsid w:val="006A0058"/>
    <w:rsid w:val="006A3B2F"/>
    <w:rsid w:val="006B2646"/>
    <w:rsid w:val="006B2AC0"/>
    <w:rsid w:val="006B31D4"/>
    <w:rsid w:val="006B6B6B"/>
    <w:rsid w:val="006C0C9F"/>
    <w:rsid w:val="006C0FEA"/>
    <w:rsid w:val="006C17BF"/>
    <w:rsid w:val="006C3EA2"/>
    <w:rsid w:val="006C5B06"/>
    <w:rsid w:val="006C7C95"/>
    <w:rsid w:val="006D02A2"/>
    <w:rsid w:val="006D1FD5"/>
    <w:rsid w:val="006D2120"/>
    <w:rsid w:val="006D2284"/>
    <w:rsid w:val="006D352D"/>
    <w:rsid w:val="006D7A19"/>
    <w:rsid w:val="006E1686"/>
    <w:rsid w:val="006E2080"/>
    <w:rsid w:val="006E68F5"/>
    <w:rsid w:val="0070019E"/>
    <w:rsid w:val="00706A85"/>
    <w:rsid w:val="00710733"/>
    <w:rsid w:val="00713CF7"/>
    <w:rsid w:val="007204D3"/>
    <w:rsid w:val="00724298"/>
    <w:rsid w:val="007251B3"/>
    <w:rsid w:val="007308EB"/>
    <w:rsid w:val="0073441B"/>
    <w:rsid w:val="00735701"/>
    <w:rsid w:val="00745F87"/>
    <w:rsid w:val="00746264"/>
    <w:rsid w:val="00750AC0"/>
    <w:rsid w:val="007553EA"/>
    <w:rsid w:val="00763E75"/>
    <w:rsid w:val="007648B3"/>
    <w:rsid w:val="00767772"/>
    <w:rsid w:val="0077421F"/>
    <w:rsid w:val="00775B61"/>
    <w:rsid w:val="007774F9"/>
    <w:rsid w:val="00777D66"/>
    <w:rsid w:val="00791CEA"/>
    <w:rsid w:val="00793AE0"/>
    <w:rsid w:val="00793F04"/>
    <w:rsid w:val="00795B16"/>
    <w:rsid w:val="007A05F1"/>
    <w:rsid w:val="007A67AD"/>
    <w:rsid w:val="007A7513"/>
    <w:rsid w:val="007B0433"/>
    <w:rsid w:val="007B0CCD"/>
    <w:rsid w:val="007B282E"/>
    <w:rsid w:val="007B5812"/>
    <w:rsid w:val="007B5957"/>
    <w:rsid w:val="007B655C"/>
    <w:rsid w:val="007C14F5"/>
    <w:rsid w:val="007C2826"/>
    <w:rsid w:val="007C442E"/>
    <w:rsid w:val="007D13C6"/>
    <w:rsid w:val="007D5BDE"/>
    <w:rsid w:val="007E7352"/>
    <w:rsid w:val="007E7A74"/>
    <w:rsid w:val="00802B74"/>
    <w:rsid w:val="00804BBC"/>
    <w:rsid w:val="00822A3F"/>
    <w:rsid w:val="0083492A"/>
    <w:rsid w:val="00835282"/>
    <w:rsid w:val="00836AF2"/>
    <w:rsid w:val="008425B4"/>
    <w:rsid w:val="0084475B"/>
    <w:rsid w:val="00853298"/>
    <w:rsid w:val="0085793B"/>
    <w:rsid w:val="008624F4"/>
    <w:rsid w:val="00867B82"/>
    <w:rsid w:val="00871AC6"/>
    <w:rsid w:val="00883CE1"/>
    <w:rsid w:val="0088481F"/>
    <w:rsid w:val="00884DD3"/>
    <w:rsid w:val="008875EE"/>
    <w:rsid w:val="00895CAE"/>
    <w:rsid w:val="008964AB"/>
    <w:rsid w:val="008A00A6"/>
    <w:rsid w:val="008A20F8"/>
    <w:rsid w:val="008A2791"/>
    <w:rsid w:val="008A27C2"/>
    <w:rsid w:val="008A3468"/>
    <w:rsid w:val="008A64B8"/>
    <w:rsid w:val="008B2EAC"/>
    <w:rsid w:val="008B574B"/>
    <w:rsid w:val="008B79F5"/>
    <w:rsid w:val="008C11C5"/>
    <w:rsid w:val="008D442E"/>
    <w:rsid w:val="008E143E"/>
    <w:rsid w:val="008E5321"/>
    <w:rsid w:val="008E7E50"/>
    <w:rsid w:val="008F2914"/>
    <w:rsid w:val="008F6B16"/>
    <w:rsid w:val="00905289"/>
    <w:rsid w:val="00905384"/>
    <w:rsid w:val="0091081B"/>
    <w:rsid w:val="009145A2"/>
    <w:rsid w:val="00914658"/>
    <w:rsid w:val="00925837"/>
    <w:rsid w:val="00926847"/>
    <w:rsid w:val="00930C0F"/>
    <w:rsid w:val="009320DF"/>
    <w:rsid w:val="00932D0C"/>
    <w:rsid w:val="009339F8"/>
    <w:rsid w:val="00933DD3"/>
    <w:rsid w:val="00935664"/>
    <w:rsid w:val="00935AA5"/>
    <w:rsid w:val="009473D5"/>
    <w:rsid w:val="0094791E"/>
    <w:rsid w:val="00950088"/>
    <w:rsid w:val="00953927"/>
    <w:rsid w:val="00954A0F"/>
    <w:rsid w:val="009620C3"/>
    <w:rsid w:val="00975146"/>
    <w:rsid w:val="00976D2D"/>
    <w:rsid w:val="00985C71"/>
    <w:rsid w:val="009920C5"/>
    <w:rsid w:val="00992859"/>
    <w:rsid w:val="009947A2"/>
    <w:rsid w:val="009A3623"/>
    <w:rsid w:val="009A3B5D"/>
    <w:rsid w:val="009B4C73"/>
    <w:rsid w:val="009C24F9"/>
    <w:rsid w:val="009C523F"/>
    <w:rsid w:val="009D0981"/>
    <w:rsid w:val="009D25BF"/>
    <w:rsid w:val="009D543C"/>
    <w:rsid w:val="009E31A9"/>
    <w:rsid w:val="009F143A"/>
    <w:rsid w:val="009F5D6F"/>
    <w:rsid w:val="00A01489"/>
    <w:rsid w:val="00A25B0B"/>
    <w:rsid w:val="00A34BC4"/>
    <w:rsid w:val="00A43675"/>
    <w:rsid w:val="00A4574A"/>
    <w:rsid w:val="00A47D5F"/>
    <w:rsid w:val="00A47D85"/>
    <w:rsid w:val="00A568D9"/>
    <w:rsid w:val="00A73C2E"/>
    <w:rsid w:val="00A75717"/>
    <w:rsid w:val="00A823F8"/>
    <w:rsid w:val="00A829F1"/>
    <w:rsid w:val="00A8349F"/>
    <w:rsid w:val="00A84DAC"/>
    <w:rsid w:val="00A96EF9"/>
    <w:rsid w:val="00AA02D7"/>
    <w:rsid w:val="00AA446E"/>
    <w:rsid w:val="00AA701A"/>
    <w:rsid w:val="00AB6FA5"/>
    <w:rsid w:val="00AC2C82"/>
    <w:rsid w:val="00AC6B29"/>
    <w:rsid w:val="00AD0D14"/>
    <w:rsid w:val="00AD0D20"/>
    <w:rsid w:val="00AD2376"/>
    <w:rsid w:val="00AD2986"/>
    <w:rsid w:val="00AD2E6D"/>
    <w:rsid w:val="00AD5408"/>
    <w:rsid w:val="00AD6B8F"/>
    <w:rsid w:val="00AE2FDE"/>
    <w:rsid w:val="00AF50CA"/>
    <w:rsid w:val="00B04831"/>
    <w:rsid w:val="00B05675"/>
    <w:rsid w:val="00B1096D"/>
    <w:rsid w:val="00B11C15"/>
    <w:rsid w:val="00B154D4"/>
    <w:rsid w:val="00B22240"/>
    <w:rsid w:val="00B3193A"/>
    <w:rsid w:val="00B31952"/>
    <w:rsid w:val="00B33D14"/>
    <w:rsid w:val="00B456FF"/>
    <w:rsid w:val="00B54C43"/>
    <w:rsid w:val="00B65261"/>
    <w:rsid w:val="00B65D6F"/>
    <w:rsid w:val="00B70D96"/>
    <w:rsid w:val="00B74585"/>
    <w:rsid w:val="00B7738B"/>
    <w:rsid w:val="00B82B75"/>
    <w:rsid w:val="00B86275"/>
    <w:rsid w:val="00B868BA"/>
    <w:rsid w:val="00B87062"/>
    <w:rsid w:val="00B8757E"/>
    <w:rsid w:val="00B91B2C"/>
    <w:rsid w:val="00BA0399"/>
    <w:rsid w:val="00BA0FE5"/>
    <w:rsid w:val="00BA5AAE"/>
    <w:rsid w:val="00BB2CFA"/>
    <w:rsid w:val="00BB41E3"/>
    <w:rsid w:val="00BB4DE9"/>
    <w:rsid w:val="00BC10C1"/>
    <w:rsid w:val="00BC1989"/>
    <w:rsid w:val="00BD0542"/>
    <w:rsid w:val="00BD7809"/>
    <w:rsid w:val="00BE272F"/>
    <w:rsid w:val="00BE7BCD"/>
    <w:rsid w:val="00BF44CF"/>
    <w:rsid w:val="00C01CB2"/>
    <w:rsid w:val="00C039A9"/>
    <w:rsid w:val="00C05772"/>
    <w:rsid w:val="00C0768C"/>
    <w:rsid w:val="00C163AC"/>
    <w:rsid w:val="00C21DEA"/>
    <w:rsid w:val="00C21F52"/>
    <w:rsid w:val="00C25808"/>
    <w:rsid w:val="00C32D0E"/>
    <w:rsid w:val="00C369C9"/>
    <w:rsid w:val="00C4343E"/>
    <w:rsid w:val="00C4520E"/>
    <w:rsid w:val="00C45646"/>
    <w:rsid w:val="00C46022"/>
    <w:rsid w:val="00C475F2"/>
    <w:rsid w:val="00C55B48"/>
    <w:rsid w:val="00C60AA5"/>
    <w:rsid w:val="00C718A6"/>
    <w:rsid w:val="00C75478"/>
    <w:rsid w:val="00C802B8"/>
    <w:rsid w:val="00C80352"/>
    <w:rsid w:val="00C858EB"/>
    <w:rsid w:val="00C926F2"/>
    <w:rsid w:val="00CA4050"/>
    <w:rsid w:val="00CA4A36"/>
    <w:rsid w:val="00CA5535"/>
    <w:rsid w:val="00CA688C"/>
    <w:rsid w:val="00CB3D45"/>
    <w:rsid w:val="00CB4AED"/>
    <w:rsid w:val="00CD0D5C"/>
    <w:rsid w:val="00CD1DDA"/>
    <w:rsid w:val="00CD737C"/>
    <w:rsid w:val="00CE678D"/>
    <w:rsid w:val="00CE7C73"/>
    <w:rsid w:val="00CF3CEF"/>
    <w:rsid w:val="00CF78D5"/>
    <w:rsid w:val="00D00FA6"/>
    <w:rsid w:val="00D03DE9"/>
    <w:rsid w:val="00D05924"/>
    <w:rsid w:val="00D05B6F"/>
    <w:rsid w:val="00D05FF7"/>
    <w:rsid w:val="00D07B6B"/>
    <w:rsid w:val="00D07FA2"/>
    <w:rsid w:val="00D11E5B"/>
    <w:rsid w:val="00D17347"/>
    <w:rsid w:val="00D21891"/>
    <w:rsid w:val="00D2792B"/>
    <w:rsid w:val="00D31C18"/>
    <w:rsid w:val="00D328E7"/>
    <w:rsid w:val="00D36F60"/>
    <w:rsid w:val="00D433DB"/>
    <w:rsid w:val="00D43B74"/>
    <w:rsid w:val="00D4557B"/>
    <w:rsid w:val="00D45AFB"/>
    <w:rsid w:val="00D47E0C"/>
    <w:rsid w:val="00D51B0F"/>
    <w:rsid w:val="00D541B3"/>
    <w:rsid w:val="00D549E0"/>
    <w:rsid w:val="00D54C62"/>
    <w:rsid w:val="00D54D41"/>
    <w:rsid w:val="00D6143F"/>
    <w:rsid w:val="00D66C46"/>
    <w:rsid w:val="00D86E52"/>
    <w:rsid w:val="00D87D0E"/>
    <w:rsid w:val="00D93FB0"/>
    <w:rsid w:val="00D94B70"/>
    <w:rsid w:val="00D95EC1"/>
    <w:rsid w:val="00D96C99"/>
    <w:rsid w:val="00DA7FA3"/>
    <w:rsid w:val="00DB0E2D"/>
    <w:rsid w:val="00DB5224"/>
    <w:rsid w:val="00DB6D22"/>
    <w:rsid w:val="00DC4AB1"/>
    <w:rsid w:val="00DD15E2"/>
    <w:rsid w:val="00DD1725"/>
    <w:rsid w:val="00DD19F6"/>
    <w:rsid w:val="00DD3184"/>
    <w:rsid w:val="00DD36FE"/>
    <w:rsid w:val="00DE376C"/>
    <w:rsid w:val="00DF0690"/>
    <w:rsid w:val="00DF31F0"/>
    <w:rsid w:val="00DF34DA"/>
    <w:rsid w:val="00DF4842"/>
    <w:rsid w:val="00DF74E3"/>
    <w:rsid w:val="00E030B3"/>
    <w:rsid w:val="00E03501"/>
    <w:rsid w:val="00E0398F"/>
    <w:rsid w:val="00E06787"/>
    <w:rsid w:val="00E11F07"/>
    <w:rsid w:val="00E13D80"/>
    <w:rsid w:val="00E200C5"/>
    <w:rsid w:val="00E225FA"/>
    <w:rsid w:val="00E253F6"/>
    <w:rsid w:val="00E2685C"/>
    <w:rsid w:val="00E2792F"/>
    <w:rsid w:val="00E31C68"/>
    <w:rsid w:val="00E331BF"/>
    <w:rsid w:val="00E449FD"/>
    <w:rsid w:val="00E4520F"/>
    <w:rsid w:val="00E45A08"/>
    <w:rsid w:val="00E479DF"/>
    <w:rsid w:val="00E50043"/>
    <w:rsid w:val="00E56A40"/>
    <w:rsid w:val="00E56A6A"/>
    <w:rsid w:val="00E64715"/>
    <w:rsid w:val="00E65D20"/>
    <w:rsid w:val="00E67E5C"/>
    <w:rsid w:val="00E7271B"/>
    <w:rsid w:val="00E72949"/>
    <w:rsid w:val="00E746AC"/>
    <w:rsid w:val="00E74DA8"/>
    <w:rsid w:val="00E76AED"/>
    <w:rsid w:val="00E77EA1"/>
    <w:rsid w:val="00E82260"/>
    <w:rsid w:val="00E84F47"/>
    <w:rsid w:val="00E86991"/>
    <w:rsid w:val="00E875C1"/>
    <w:rsid w:val="00E9118B"/>
    <w:rsid w:val="00E912AE"/>
    <w:rsid w:val="00E93878"/>
    <w:rsid w:val="00E945EC"/>
    <w:rsid w:val="00E95BF7"/>
    <w:rsid w:val="00E975FC"/>
    <w:rsid w:val="00EA151D"/>
    <w:rsid w:val="00EA39A2"/>
    <w:rsid w:val="00EA4A2A"/>
    <w:rsid w:val="00EA7255"/>
    <w:rsid w:val="00EB65AA"/>
    <w:rsid w:val="00EB7750"/>
    <w:rsid w:val="00EC2FC8"/>
    <w:rsid w:val="00EC5E1A"/>
    <w:rsid w:val="00EC6BC3"/>
    <w:rsid w:val="00EC746C"/>
    <w:rsid w:val="00ED11F4"/>
    <w:rsid w:val="00ED3FFA"/>
    <w:rsid w:val="00ED4ACC"/>
    <w:rsid w:val="00ED7380"/>
    <w:rsid w:val="00ED7557"/>
    <w:rsid w:val="00EE052F"/>
    <w:rsid w:val="00EE7EFE"/>
    <w:rsid w:val="00EF7ADC"/>
    <w:rsid w:val="00F02210"/>
    <w:rsid w:val="00F13D0E"/>
    <w:rsid w:val="00F15BFC"/>
    <w:rsid w:val="00F24893"/>
    <w:rsid w:val="00F3385D"/>
    <w:rsid w:val="00F37685"/>
    <w:rsid w:val="00F4217B"/>
    <w:rsid w:val="00F433AE"/>
    <w:rsid w:val="00F50B96"/>
    <w:rsid w:val="00F52C83"/>
    <w:rsid w:val="00F71BA4"/>
    <w:rsid w:val="00F7451F"/>
    <w:rsid w:val="00F75523"/>
    <w:rsid w:val="00F823A6"/>
    <w:rsid w:val="00F83C70"/>
    <w:rsid w:val="00F83F5B"/>
    <w:rsid w:val="00F87F1F"/>
    <w:rsid w:val="00F94301"/>
    <w:rsid w:val="00FA220B"/>
    <w:rsid w:val="00FA2D59"/>
    <w:rsid w:val="00FA711D"/>
    <w:rsid w:val="00FA787F"/>
    <w:rsid w:val="00FB38D8"/>
    <w:rsid w:val="00FC1B52"/>
    <w:rsid w:val="00FC53D6"/>
    <w:rsid w:val="00FD01D2"/>
    <w:rsid w:val="00FD5B21"/>
    <w:rsid w:val="00FD6D60"/>
    <w:rsid w:val="00FE2CCB"/>
    <w:rsid w:val="00FE5135"/>
    <w:rsid w:val="00FF34DD"/>
    <w:rsid w:val="00FF7575"/>
    <w:rsid w:val="00FF7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fillcolor="none [1614]" strokecolor="none [3212]"/>
    </o:shapedefaults>
    <o:shapelayout v:ext="edit">
      <o:idmap v:ext="edit" data="1"/>
      <o:rules v:ext="edit">
        <o:r id="V:Rule47" type="connector" idref="#_x0000_s1251"/>
        <o:r id="V:Rule48" type="connector" idref="#_x0000_s1100"/>
        <o:r id="V:Rule49" type="connector" idref="#_x0000_s1228"/>
        <o:r id="V:Rule50" type="connector" idref="#_x0000_s1210"/>
        <o:r id="V:Rule51" type="connector" idref="#_x0000_s1086"/>
        <o:r id="V:Rule52" type="connector" idref="#_x0000_s1091"/>
        <o:r id="V:Rule53" type="connector" idref="#_x0000_s1104"/>
        <o:r id="V:Rule54" type="connector" idref="#_x0000_s1085"/>
        <o:r id="V:Rule55" type="connector" idref="#_x0000_s1089"/>
        <o:r id="V:Rule56" type="connector" idref="#_x0000_s1227"/>
        <o:r id="V:Rule57" type="connector" idref="#_x0000_s1090"/>
        <o:r id="V:Rule58" type="connector" idref="#_x0000_s1224"/>
        <o:r id="V:Rule59" type="connector" idref="#_x0000_s1097"/>
        <o:r id="V:Rule60" type="connector" idref="#_x0000_s1108"/>
        <o:r id="V:Rule61" type="connector" idref="#_x0000_s1219"/>
        <o:r id="V:Rule62" type="connector" idref="#_x0000_s1212"/>
        <o:r id="V:Rule63" type="connector" idref="#_x0000_s1223"/>
        <o:r id="V:Rule64" type="connector" idref="#_x0000_s1221"/>
        <o:r id="V:Rule65" type="connector" idref="#_x0000_s1102"/>
        <o:r id="V:Rule66" type="connector" idref="#_x0000_s1106"/>
        <o:r id="V:Rule67" type="connector" idref="#_x0000_s1215"/>
        <o:r id="V:Rule68" type="connector" idref="#_x0000_s1112"/>
        <o:r id="V:Rule69" type="connector" idref="#_x0000_s1220"/>
        <o:r id="V:Rule70" type="connector" idref="#_x0000_s1232"/>
        <o:r id="V:Rule71" type="connector" idref="#_x0000_s1213"/>
        <o:r id="V:Rule72" type="connector" idref="#_x0000_s1218"/>
        <o:r id="V:Rule73" type="connector" idref="#_x0000_s1225"/>
        <o:r id="V:Rule74" type="connector" idref="#_x0000_s1216"/>
        <o:r id="V:Rule75" type="connector" idref="#_x0000_s1217"/>
        <o:r id="V:Rule76" type="connector" idref="#_x0000_s1250"/>
        <o:r id="V:Rule77" type="connector" idref="#_x0000_s1249"/>
        <o:r id="V:Rule78" type="connector" idref="#_x0000_s1111"/>
        <o:r id="V:Rule79" type="connector" idref="#_x0000_s1096"/>
        <o:r id="V:Rule80" type="connector" idref="#_x0000_s1095"/>
        <o:r id="V:Rule81" type="connector" idref="#_x0000_s1105"/>
        <o:r id="V:Rule82" type="connector" idref="#_x0000_s1088"/>
        <o:r id="V:Rule83" type="connector" idref="#_x0000_s1092"/>
        <o:r id="V:Rule84" type="connector" idref="#_x0000_s1101"/>
        <o:r id="V:Rule85" type="connector" idref="#_x0000_s1093"/>
        <o:r id="V:Rule86" type="connector" idref="#_x0000_s1214"/>
        <o:r id="V:Rule87" type="connector" idref="#_x0000_s1103"/>
        <o:r id="V:Rule88" type="connector" idref="#_x0000_s1222"/>
        <o:r id="V:Rule89" type="connector" idref="#_x0000_s1087"/>
        <o:r id="V:Rule90" type="connector" idref="#_x0000_s1231"/>
        <o:r id="V:Rule91" type="connector" idref="#_x0000_s1211"/>
        <o:r id="V:Rule92"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IN"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43F"/>
    <w:pPr>
      <w:jc w:val="both"/>
    </w:pPr>
    <w:rPr>
      <w:sz w:val="24"/>
      <w:szCs w:val="22"/>
      <w:lang w:val="en-US" w:eastAsia="en-US"/>
    </w:rPr>
  </w:style>
  <w:style w:type="paragraph" w:styleId="Heading1">
    <w:name w:val="heading 1"/>
    <w:aliases w:val="heading 1"/>
    <w:basedOn w:val="Normal"/>
    <w:next w:val="Normal"/>
    <w:link w:val="Heading1Char"/>
    <w:qFormat/>
    <w:rsid w:val="00E03501"/>
    <w:pPr>
      <w:keepNext/>
      <w:keepLines/>
      <w:numPr>
        <w:numId w:val="1"/>
      </w:numPr>
      <w:suppressAutoHyphens/>
      <w:spacing w:before="400" w:after="200"/>
      <w:outlineLvl w:val="0"/>
    </w:pPr>
    <w:rPr>
      <w:rFonts w:ascii="Times New Roman" w:hAnsi="Times New Roman" w:cs="Times New Roman"/>
      <w:b/>
      <w:caps/>
      <w:sz w:val="18"/>
      <w:szCs w:val="20"/>
      <w:lang w:eastAsia="en-AU"/>
    </w:rPr>
  </w:style>
  <w:style w:type="paragraph" w:styleId="Heading2">
    <w:name w:val="heading 2"/>
    <w:aliases w:val="heading 2"/>
    <w:basedOn w:val="Normal"/>
    <w:next w:val="Normal"/>
    <w:link w:val="Heading2Char"/>
    <w:qFormat/>
    <w:rsid w:val="00E03501"/>
    <w:pPr>
      <w:keepNext/>
      <w:keepLines/>
      <w:numPr>
        <w:ilvl w:val="1"/>
        <w:numId w:val="1"/>
      </w:numPr>
      <w:suppressAutoHyphens/>
      <w:spacing w:before="300" w:after="100"/>
      <w:outlineLvl w:val="1"/>
    </w:pPr>
    <w:rPr>
      <w:rFonts w:ascii="Times New Roman" w:hAnsi="Times New Roman" w:cs="Times New Roman"/>
      <w:b/>
      <w:sz w:val="18"/>
      <w:szCs w:val="20"/>
      <w:lang w:eastAsia="en-AU"/>
    </w:rPr>
  </w:style>
  <w:style w:type="paragraph" w:styleId="Heading3">
    <w:name w:val="heading 3"/>
    <w:aliases w:val="heading 3"/>
    <w:basedOn w:val="Normal"/>
    <w:next w:val="Normal"/>
    <w:link w:val="Heading3Char"/>
    <w:qFormat/>
    <w:rsid w:val="00E03501"/>
    <w:pPr>
      <w:keepNext/>
      <w:keepLines/>
      <w:numPr>
        <w:ilvl w:val="2"/>
        <w:numId w:val="1"/>
      </w:numPr>
      <w:spacing w:before="200"/>
      <w:outlineLvl w:val="2"/>
    </w:pPr>
    <w:rPr>
      <w:rFonts w:ascii="Times New Roman" w:hAnsi="Times New Roman" w:cs="Times New Roman"/>
      <w:i/>
      <w:sz w:val="18"/>
      <w:szCs w:val="20"/>
      <w:lang w:eastAsia="en-AU"/>
    </w:rPr>
  </w:style>
  <w:style w:type="paragraph" w:styleId="Heading4">
    <w:name w:val="heading 4"/>
    <w:aliases w:val="heading 4"/>
    <w:basedOn w:val="Normal"/>
    <w:next w:val="Normal"/>
    <w:link w:val="Heading4Char"/>
    <w:qFormat/>
    <w:rsid w:val="00E03501"/>
    <w:pPr>
      <w:keepNext/>
      <w:numPr>
        <w:ilvl w:val="3"/>
        <w:numId w:val="1"/>
      </w:numPr>
      <w:spacing w:before="200"/>
      <w:outlineLvl w:val="3"/>
    </w:pPr>
    <w:rPr>
      <w:rFonts w:ascii="Times New Roman" w:hAnsi="Times New Roman" w:cs="Times New Roman"/>
      <w:sz w:val="18"/>
      <w:szCs w:val="20"/>
      <w:lang w:eastAsia="en-AU"/>
    </w:rPr>
  </w:style>
  <w:style w:type="paragraph" w:styleId="Heading5">
    <w:name w:val="heading 5"/>
    <w:basedOn w:val="Normal"/>
    <w:next w:val="Normal"/>
    <w:link w:val="Heading5Char"/>
    <w:qFormat/>
    <w:rsid w:val="00E03501"/>
    <w:pPr>
      <w:numPr>
        <w:ilvl w:val="4"/>
        <w:numId w:val="1"/>
      </w:numPr>
      <w:spacing w:before="240" w:after="60"/>
      <w:outlineLvl w:val="4"/>
    </w:pPr>
    <w:rPr>
      <w:rFonts w:cs="Times New Roman"/>
      <w:sz w:val="22"/>
      <w:szCs w:val="20"/>
      <w:lang w:eastAsia="en-AU"/>
    </w:rPr>
  </w:style>
  <w:style w:type="paragraph" w:styleId="Heading6">
    <w:name w:val="heading 6"/>
    <w:basedOn w:val="Normal"/>
    <w:next w:val="Normal"/>
    <w:link w:val="Heading6Char"/>
    <w:qFormat/>
    <w:rsid w:val="00E03501"/>
    <w:pPr>
      <w:numPr>
        <w:ilvl w:val="5"/>
        <w:numId w:val="1"/>
      </w:numPr>
      <w:spacing w:before="240" w:after="60"/>
      <w:outlineLvl w:val="5"/>
    </w:pPr>
    <w:rPr>
      <w:rFonts w:cs="Times New Roman"/>
      <w:i/>
      <w:sz w:val="22"/>
      <w:szCs w:val="20"/>
      <w:lang w:eastAsia="en-AU"/>
    </w:rPr>
  </w:style>
  <w:style w:type="paragraph" w:styleId="Heading7">
    <w:name w:val="heading 7"/>
    <w:basedOn w:val="Normal"/>
    <w:next w:val="Normal"/>
    <w:link w:val="Heading7Char"/>
    <w:qFormat/>
    <w:rsid w:val="00E03501"/>
    <w:pPr>
      <w:numPr>
        <w:ilvl w:val="6"/>
        <w:numId w:val="1"/>
      </w:numPr>
      <w:spacing w:before="240" w:after="60"/>
      <w:outlineLvl w:val="6"/>
    </w:pPr>
    <w:rPr>
      <w:rFonts w:cs="Times New Roman"/>
      <w:sz w:val="20"/>
      <w:szCs w:val="20"/>
      <w:lang w:eastAsia="en-AU"/>
    </w:rPr>
  </w:style>
  <w:style w:type="paragraph" w:styleId="Heading8">
    <w:name w:val="heading 8"/>
    <w:basedOn w:val="Normal"/>
    <w:next w:val="Normal"/>
    <w:link w:val="Heading8Char"/>
    <w:qFormat/>
    <w:rsid w:val="00E03501"/>
    <w:pPr>
      <w:numPr>
        <w:ilvl w:val="7"/>
        <w:numId w:val="1"/>
      </w:numPr>
      <w:spacing w:before="240" w:after="60"/>
      <w:outlineLvl w:val="7"/>
    </w:pPr>
    <w:rPr>
      <w:rFonts w:cs="Times New Roman"/>
      <w:i/>
      <w:sz w:val="20"/>
      <w:szCs w:val="20"/>
      <w:lang w:eastAsia="en-AU"/>
    </w:rPr>
  </w:style>
  <w:style w:type="paragraph" w:styleId="Heading9">
    <w:name w:val="heading 9"/>
    <w:basedOn w:val="Normal"/>
    <w:next w:val="Normal"/>
    <w:link w:val="Heading9Char"/>
    <w:qFormat/>
    <w:rsid w:val="00E03501"/>
    <w:pPr>
      <w:numPr>
        <w:ilvl w:val="8"/>
        <w:numId w:val="1"/>
      </w:numPr>
      <w:spacing w:before="240" w:after="60"/>
      <w:outlineLvl w:val="8"/>
    </w:pPr>
    <w:rPr>
      <w:rFonts w:cs="Times New Roman"/>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060C"/>
    <w:pPr>
      <w:framePr w:w="7920" w:h="1980" w:hRule="exact" w:hSpace="180" w:wrap="auto" w:hAnchor="page" w:xAlign="center" w:yAlign="bottom"/>
      <w:ind w:left="2880"/>
    </w:pPr>
    <w:rPr>
      <w:rFonts w:ascii="Cambria" w:hAnsi="Cambria" w:cs="Times New Roman"/>
      <w:sz w:val="18"/>
      <w:szCs w:val="24"/>
    </w:rPr>
  </w:style>
  <w:style w:type="character" w:customStyle="1" w:styleId="Heading1Char">
    <w:name w:val="Heading 1 Char"/>
    <w:aliases w:val="heading 1 Char"/>
    <w:basedOn w:val="DefaultParagraphFont"/>
    <w:link w:val="Heading1"/>
    <w:rsid w:val="00E03501"/>
    <w:rPr>
      <w:rFonts w:ascii="Times New Roman" w:hAnsi="Times New Roman" w:cs="Times New Roman"/>
      <w:b/>
      <w:caps/>
      <w:sz w:val="18"/>
      <w:szCs w:val="20"/>
      <w:lang w:eastAsia="en-AU"/>
    </w:rPr>
  </w:style>
  <w:style w:type="character" w:customStyle="1" w:styleId="Heading2Char">
    <w:name w:val="Heading 2 Char"/>
    <w:aliases w:val="heading 2 Char"/>
    <w:basedOn w:val="DefaultParagraphFont"/>
    <w:link w:val="Heading2"/>
    <w:rsid w:val="00E03501"/>
    <w:rPr>
      <w:rFonts w:ascii="Times New Roman" w:hAnsi="Times New Roman" w:cs="Times New Roman"/>
      <w:b/>
      <w:sz w:val="18"/>
      <w:szCs w:val="20"/>
      <w:lang w:eastAsia="en-AU"/>
    </w:rPr>
  </w:style>
  <w:style w:type="character" w:customStyle="1" w:styleId="Heading3Char">
    <w:name w:val="Heading 3 Char"/>
    <w:aliases w:val="heading 3 Char"/>
    <w:basedOn w:val="DefaultParagraphFont"/>
    <w:link w:val="Heading3"/>
    <w:rsid w:val="00E03501"/>
    <w:rPr>
      <w:rFonts w:ascii="Times New Roman" w:hAnsi="Times New Roman" w:cs="Times New Roman"/>
      <w:i/>
      <w:sz w:val="18"/>
      <w:szCs w:val="20"/>
      <w:lang w:eastAsia="en-AU"/>
    </w:rPr>
  </w:style>
  <w:style w:type="character" w:customStyle="1" w:styleId="Heading4Char">
    <w:name w:val="Heading 4 Char"/>
    <w:aliases w:val="heading 4 Char"/>
    <w:basedOn w:val="DefaultParagraphFont"/>
    <w:link w:val="Heading4"/>
    <w:rsid w:val="00E03501"/>
    <w:rPr>
      <w:rFonts w:ascii="Times New Roman" w:hAnsi="Times New Roman" w:cs="Times New Roman"/>
      <w:sz w:val="18"/>
      <w:szCs w:val="20"/>
      <w:lang w:eastAsia="en-AU"/>
    </w:rPr>
  </w:style>
  <w:style w:type="character" w:customStyle="1" w:styleId="Heading5Char">
    <w:name w:val="Heading 5 Char"/>
    <w:basedOn w:val="DefaultParagraphFont"/>
    <w:link w:val="Heading5"/>
    <w:rsid w:val="00E03501"/>
    <w:rPr>
      <w:rFonts w:cs="Times New Roman"/>
      <w:szCs w:val="20"/>
      <w:lang w:eastAsia="en-AU"/>
    </w:rPr>
  </w:style>
  <w:style w:type="character" w:customStyle="1" w:styleId="Heading6Char">
    <w:name w:val="Heading 6 Char"/>
    <w:basedOn w:val="DefaultParagraphFont"/>
    <w:link w:val="Heading6"/>
    <w:rsid w:val="00E03501"/>
    <w:rPr>
      <w:rFonts w:cs="Times New Roman"/>
      <w:i/>
      <w:szCs w:val="20"/>
      <w:lang w:eastAsia="en-AU"/>
    </w:rPr>
  </w:style>
  <w:style w:type="character" w:customStyle="1" w:styleId="Heading7Char">
    <w:name w:val="Heading 7 Char"/>
    <w:basedOn w:val="DefaultParagraphFont"/>
    <w:link w:val="Heading7"/>
    <w:rsid w:val="00E03501"/>
    <w:rPr>
      <w:rFonts w:cs="Times New Roman"/>
      <w:sz w:val="20"/>
      <w:szCs w:val="20"/>
      <w:lang w:eastAsia="en-AU"/>
    </w:rPr>
  </w:style>
  <w:style w:type="character" w:customStyle="1" w:styleId="Heading8Char">
    <w:name w:val="Heading 8 Char"/>
    <w:basedOn w:val="DefaultParagraphFont"/>
    <w:link w:val="Heading8"/>
    <w:rsid w:val="00E03501"/>
    <w:rPr>
      <w:rFonts w:cs="Times New Roman"/>
      <w:i/>
      <w:sz w:val="20"/>
      <w:szCs w:val="20"/>
      <w:lang w:eastAsia="en-AU"/>
    </w:rPr>
  </w:style>
  <w:style w:type="character" w:customStyle="1" w:styleId="Heading9Char">
    <w:name w:val="Heading 9 Char"/>
    <w:basedOn w:val="DefaultParagraphFont"/>
    <w:link w:val="Heading9"/>
    <w:rsid w:val="00E03501"/>
    <w:rPr>
      <w:rFonts w:cs="Times New Roman"/>
      <w:i/>
      <w:sz w:val="18"/>
      <w:szCs w:val="20"/>
      <w:lang w:eastAsia="en-AU"/>
    </w:rPr>
  </w:style>
  <w:style w:type="paragraph" w:customStyle="1" w:styleId="Firstparagraph">
    <w:name w:val="First paragraph"/>
    <w:basedOn w:val="Normal"/>
    <w:next w:val="Normal"/>
    <w:rsid w:val="00E03501"/>
    <w:pPr>
      <w:tabs>
        <w:tab w:val="left" w:pos="4706"/>
      </w:tabs>
    </w:pPr>
    <w:rPr>
      <w:rFonts w:ascii="Times New Roman" w:hAnsi="Times New Roman" w:cs="Times New Roman"/>
      <w:sz w:val="18"/>
      <w:szCs w:val="20"/>
      <w:lang w:eastAsia="en-AU"/>
    </w:rPr>
  </w:style>
  <w:style w:type="paragraph" w:customStyle="1" w:styleId="References">
    <w:name w:val="References"/>
    <w:basedOn w:val="Normal"/>
    <w:rsid w:val="00E03501"/>
    <w:pPr>
      <w:spacing w:before="100" w:after="100"/>
      <w:ind w:left="227" w:hanging="227"/>
    </w:pPr>
    <w:rPr>
      <w:rFonts w:ascii="Times New Roman" w:hAnsi="Times New Roman" w:cs="Times New Roman"/>
      <w:sz w:val="18"/>
      <w:szCs w:val="20"/>
      <w:lang w:eastAsia="en-AU"/>
    </w:rPr>
  </w:style>
  <w:style w:type="paragraph" w:customStyle="1" w:styleId="Paragraphafterheading">
    <w:name w:val="Paragraph after heading"/>
    <w:basedOn w:val="Normal"/>
    <w:next w:val="Normal"/>
    <w:rsid w:val="00E03501"/>
    <w:rPr>
      <w:rFonts w:ascii="Times New Roman" w:hAnsi="Times New Roman" w:cs="Times New Roman"/>
      <w:sz w:val="20"/>
      <w:szCs w:val="20"/>
      <w:lang w:val="nl-NL" w:eastAsia="en-AU"/>
    </w:rPr>
  </w:style>
  <w:style w:type="paragraph" w:customStyle="1" w:styleId="PRIMARYHEADING">
    <w:name w:val="PRIMARY HEADING"/>
    <w:basedOn w:val="Normal"/>
    <w:rsid w:val="00E03501"/>
    <w:pPr>
      <w:tabs>
        <w:tab w:val="left" w:pos="340"/>
      </w:tabs>
      <w:spacing w:before="360" w:after="240"/>
    </w:pPr>
    <w:rPr>
      <w:rFonts w:ascii="Times New Roman" w:hAnsi="Times New Roman" w:cs="Times New Roman"/>
      <w:b/>
      <w:bCs/>
      <w:sz w:val="20"/>
      <w:szCs w:val="24"/>
    </w:rPr>
  </w:style>
  <w:style w:type="paragraph" w:customStyle="1" w:styleId="textofthepaper">
    <w:name w:val="text of the paper"/>
    <w:basedOn w:val="Normal"/>
    <w:rsid w:val="00E03501"/>
    <w:pPr>
      <w:spacing w:before="120" w:after="120"/>
    </w:pPr>
    <w:rPr>
      <w:rFonts w:ascii="Times New Roman" w:hAnsi="Times New Roman" w:cs="Times New Roman"/>
      <w:sz w:val="20"/>
      <w:szCs w:val="24"/>
    </w:rPr>
  </w:style>
  <w:style w:type="paragraph" w:customStyle="1" w:styleId="Author">
    <w:name w:val="Author"/>
    <w:basedOn w:val="Firstparagraph"/>
    <w:next w:val="Affiliation"/>
    <w:rsid w:val="00E03501"/>
    <w:pPr>
      <w:suppressAutoHyphens/>
      <w:spacing w:line="240" w:lineRule="exact"/>
    </w:pPr>
    <w:rPr>
      <w:sz w:val="22"/>
    </w:rPr>
  </w:style>
  <w:style w:type="paragraph" w:customStyle="1" w:styleId="Affiliation">
    <w:name w:val="Affiliation"/>
    <w:basedOn w:val="Author"/>
    <w:next w:val="Author"/>
    <w:rsid w:val="00E03501"/>
    <w:pPr>
      <w:spacing w:after="80" w:line="200" w:lineRule="exact"/>
    </w:pPr>
    <w:rPr>
      <w:i/>
      <w:sz w:val="18"/>
    </w:rPr>
  </w:style>
  <w:style w:type="paragraph" w:customStyle="1" w:styleId="Abstract">
    <w:name w:val="Abstract"/>
    <w:basedOn w:val="Normal"/>
    <w:rsid w:val="00E03501"/>
    <w:pPr>
      <w:framePr w:w="9696" w:hSpace="142" w:wrap="notBeside" w:vAnchor="page" w:hAnchor="margin" w:y="4083" w:anchorLock="1"/>
      <w:spacing w:after="400"/>
      <w:ind w:firstLine="230"/>
    </w:pPr>
    <w:rPr>
      <w:rFonts w:ascii="Times New Roman" w:hAnsi="Times New Roman" w:cs="Times New Roman"/>
      <w:sz w:val="18"/>
      <w:szCs w:val="20"/>
      <w:lang w:eastAsia="en-AU"/>
    </w:rPr>
  </w:style>
  <w:style w:type="paragraph" w:styleId="BalloonText">
    <w:name w:val="Balloon Text"/>
    <w:basedOn w:val="Normal"/>
    <w:link w:val="BalloonTextChar"/>
    <w:uiPriority w:val="99"/>
    <w:semiHidden/>
    <w:unhideWhenUsed/>
    <w:rsid w:val="00425E6B"/>
    <w:rPr>
      <w:rFonts w:ascii="Tahoma" w:hAnsi="Tahoma" w:cs="Tahoma"/>
      <w:sz w:val="16"/>
      <w:szCs w:val="16"/>
    </w:rPr>
  </w:style>
  <w:style w:type="character" w:customStyle="1" w:styleId="BalloonTextChar">
    <w:name w:val="Balloon Text Char"/>
    <w:basedOn w:val="DefaultParagraphFont"/>
    <w:link w:val="BalloonText"/>
    <w:uiPriority w:val="99"/>
    <w:semiHidden/>
    <w:rsid w:val="00425E6B"/>
    <w:rPr>
      <w:rFonts w:ascii="Tahoma" w:hAnsi="Tahoma" w:cs="Tahoma"/>
      <w:sz w:val="16"/>
      <w:szCs w:val="16"/>
    </w:rPr>
  </w:style>
  <w:style w:type="paragraph" w:styleId="Header">
    <w:name w:val="header"/>
    <w:basedOn w:val="Normal"/>
    <w:link w:val="HeaderChar"/>
    <w:uiPriority w:val="99"/>
    <w:unhideWhenUsed/>
    <w:rsid w:val="008D442E"/>
    <w:pPr>
      <w:tabs>
        <w:tab w:val="center" w:pos="4680"/>
        <w:tab w:val="right" w:pos="9360"/>
      </w:tabs>
    </w:pPr>
  </w:style>
  <w:style w:type="character" w:customStyle="1" w:styleId="HeaderChar">
    <w:name w:val="Header Char"/>
    <w:basedOn w:val="DefaultParagraphFont"/>
    <w:link w:val="Header"/>
    <w:uiPriority w:val="99"/>
    <w:rsid w:val="008D442E"/>
    <w:rPr>
      <w:sz w:val="24"/>
    </w:rPr>
  </w:style>
  <w:style w:type="paragraph" w:styleId="Footer">
    <w:name w:val="footer"/>
    <w:basedOn w:val="Normal"/>
    <w:link w:val="FooterChar"/>
    <w:uiPriority w:val="99"/>
    <w:unhideWhenUsed/>
    <w:rsid w:val="008D442E"/>
    <w:pPr>
      <w:tabs>
        <w:tab w:val="center" w:pos="4680"/>
        <w:tab w:val="right" w:pos="9360"/>
      </w:tabs>
    </w:pPr>
  </w:style>
  <w:style w:type="character" w:customStyle="1" w:styleId="FooterChar">
    <w:name w:val="Footer Char"/>
    <w:basedOn w:val="DefaultParagraphFont"/>
    <w:link w:val="Footer"/>
    <w:uiPriority w:val="99"/>
    <w:rsid w:val="008D442E"/>
    <w:rPr>
      <w:sz w:val="24"/>
    </w:rPr>
  </w:style>
  <w:style w:type="paragraph" w:customStyle="1" w:styleId="Tabletitle">
    <w:name w:val="Table title"/>
    <w:basedOn w:val="Normal"/>
    <w:next w:val="Normal"/>
    <w:rsid w:val="00686F8F"/>
    <w:pPr>
      <w:overflowPunct w:val="0"/>
      <w:autoSpaceDE w:val="0"/>
      <w:autoSpaceDN w:val="0"/>
      <w:adjustRightInd w:val="0"/>
      <w:spacing w:line="220" w:lineRule="exact"/>
      <w:textAlignment w:val="baseline"/>
    </w:pPr>
    <w:rPr>
      <w:rFonts w:ascii="Times New Roman" w:eastAsia="PMingLiU" w:hAnsi="Times New Roman" w:cs="Times New Roman"/>
      <w:sz w:val="20"/>
      <w:szCs w:val="20"/>
    </w:rPr>
  </w:style>
  <w:style w:type="paragraph" w:customStyle="1" w:styleId="Tabletext">
    <w:name w:val="Table text"/>
    <w:basedOn w:val="Normal"/>
    <w:rsid w:val="00686F8F"/>
    <w:pPr>
      <w:overflowPunct w:val="0"/>
      <w:autoSpaceDE w:val="0"/>
      <w:autoSpaceDN w:val="0"/>
      <w:adjustRightInd w:val="0"/>
      <w:spacing w:line="220" w:lineRule="exact"/>
      <w:jc w:val="left"/>
      <w:textAlignment w:val="baseline"/>
    </w:pPr>
    <w:rPr>
      <w:rFonts w:ascii="Times New Roman" w:eastAsia="PMingLiU" w:hAnsi="Times New Roman" w:cs="Times New Roman"/>
      <w:sz w:val="20"/>
      <w:szCs w:val="20"/>
    </w:rPr>
  </w:style>
  <w:style w:type="paragraph" w:customStyle="1" w:styleId="Figurecaption">
    <w:name w:val="Figure caption"/>
    <w:basedOn w:val="Normal"/>
    <w:next w:val="Normal"/>
    <w:rsid w:val="00686F8F"/>
    <w:pPr>
      <w:overflowPunct w:val="0"/>
      <w:autoSpaceDE w:val="0"/>
      <w:autoSpaceDN w:val="0"/>
      <w:adjustRightInd w:val="0"/>
      <w:spacing w:line="220" w:lineRule="exact"/>
      <w:textAlignment w:val="baseline"/>
    </w:pPr>
    <w:rPr>
      <w:rFonts w:ascii="Times New Roman" w:eastAsia="PMingLiU" w:hAnsi="Times New Roman" w:cs="Times New Roman"/>
      <w:sz w:val="20"/>
      <w:szCs w:val="20"/>
    </w:rPr>
  </w:style>
  <w:style w:type="paragraph" w:customStyle="1" w:styleId="Heading1withoutnumbering">
    <w:name w:val="Heading 1 + without numbering"/>
    <w:basedOn w:val="Heading1"/>
    <w:next w:val="Firstparagraph"/>
    <w:rsid w:val="000E58FF"/>
    <w:pPr>
      <w:numPr>
        <w:numId w:val="0"/>
      </w:numPr>
      <w:tabs>
        <w:tab w:val="left" w:pos="284"/>
      </w:tabs>
      <w:overflowPunct w:val="0"/>
      <w:autoSpaceDE w:val="0"/>
      <w:autoSpaceDN w:val="0"/>
      <w:adjustRightInd w:val="0"/>
      <w:spacing w:before="480" w:after="240" w:line="240" w:lineRule="exact"/>
      <w:jc w:val="left"/>
      <w:textAlignment w:val="baseline"/>
    </w:pPr>
    <w:rPr>
      <w:rFonts w:eastAsia="PMingLiU"/>
      <w:b w:val="0"/>
      <w:sz w:val="22"/>
      <w:lang w:eastAsia="zh-TW"/>
    </w:rPr>
  </w:style>
  <w:style w:type="character" w:styleId="Hyperlink">
    <w:name w:val="Hyperlink"/>
    <w:basedOn w:val="DefaultParagraphFont"/>
    <w:rsid w:val="000E58FF"/>
    <w:rPr>
      <w:color w:val="0000FF"/>
      <w:u w:val="single"/>
    </w:rPr>
  </w:style>
  <w:style w:type="paragraph" w:customStyle="1" w:styleId="Referencetext">
    <w:name w:val="Reference text"/>
    <w:basedOn w:val="Normal"/>
    <w:link w:val="ReferencetextCharChar"/>
    <w:rsid w:val="000E58FF"/>
    <w:pPr>
      <w:overflowPunct w:val="0"/>
      <w:autoSpaceDE w:val="0"/>
      <w:autoSpaceDN w:val="0"/>
      <w:adjustRightInd w:val="0"/>
      <w:spacing w:line="200" w:lineRule="exact"/>
      <w:ind w:left="284" w:hanging="284"/>
      <w:textAlignment w:val="baseline"/>
    </w:pPr>
    <w:rPr>
      <w:rFonts w:ascii="Times New Roman" w:eastAsia="PMingLiU" w:hAnsi="Times New Roman" w:cs="Times New Roman"/>
      <w:sz w:val="18"/>
      <w:szCs w:val="20"/>
    </w:rPr>
  </w:style>
  <w:style w:type="character" w:customStyle="1" w:styleId="ReferencetextCharChar">
    <w:name w:val="Reference text Char Char"/>
    <w:basedOn w:val="DefaultParagraphFont"/>
    <w:link w:val="Referencetext"/>
    <w:rsid w:val="000E58FF"/>
    <w:rPr>
      <w:rFonts w:ascii="Times New Roman" w:eastAsia="PMingLiU" w:hAnsi="Times New Roman" w:cs="Times New Roman"/>
      <w:sz w:val="18"/>
    </w:rPr>
  </w:style>
  <w:style w:type="paragraph" w:customStyle="1" w:styleId="ReferencetextItalic">
    <w:name w:val="Reference text Italic"/>
    <w:basedOn w:val="Normal"/>
    <w:link w:val="ReferencetextItalicCharChar"/>
    <w:rsid w:val="000E58FF"/>
    <w:pPr>
      <w:overflowPunct w:val="0"/>
      <w:autoSpaceDE w:val="0"/>
      <w:autoSpaceDN w:val="0"/>
      <w:adjustRightInd w:val="0"/>
      <w:spacing w:line="200" w:lineRule="exact"/>
      <w:ind w:left="284" w:hanging="284"/>
      <w:textAlignment w:val="baseline"/>
    </w:pPr>
    <w:rPr>
      <w:rFonts w:ascii="Times New Roman" w:eastAsia="PMingLiU" w:hAnsi="Times New Roman" w:cs="Times New Roman"/>
      <w:i/>
      <w:iCs/>
      <w:sz w:val="18"/>
      <w:szCs w:val="20"/>
    </w:rPr>
  </w:style>
  <w:style w:type="character" w:customStyle="1" w:styleId="ReferencetextItalicCharChar">
    <w:name w:val="Reference text Italic Char Char"/>
    <w:basedOn w:val="DefaultParagraphFont"/>
    <w:link w:val="ReferencetextItalic"/>
    <w:rsid w:val="000E58FF"/>
    <w:rPr>
      <w:rFonts w:ascii="Times New Roman" w:eastAsia="PMingLiU" w:hAnsi="Times New Roman" w:cs="Times New Roman"/>
      <w:i/>
      <w:iCs/>
      <w:sz w:val="18"/>
    </w:rPr>
  </w:style>
  <w:style w:type="paragraph" w:customStyle="1" w:styleId="Formula">
    <w:name w:val="Formula"/>
    <w:basedOn w:val="Firstparagraph"/>
    <w:next w:val="Firstparagraph"/>
    <w:rsid w:val="00327016"/>
    <w:pPr>
      <w:tabs>
        <w:tab w:val="clear" w:pos="4706"/>
        <w:tab w:val="left" w:pos="4111"/>
      </w:tabs>
      <w:overflowPunct w:val="0"/>
      <w:autoSpaceDE w:val="0"/>
      <w:autoSpaceDN w:val="0"/>
      <w:adjustRightInd w:val="0"/>
      <w:spacing w:before="120" w:after="120"/>
      <w:jc w:val="left"/>
      <w:textAlignment w:val="baseline"/>
    </w:pPr>
    <w:rPr>
      <w:rFonts w:eastAsia="PMingLiU"/>
      <w:sz w:val="22"/>
      <w:lang w:eastAsia="en-US"/>
    </w:rPr>
  </w:style>
  <w:style w:type="paragraph" w:styleId="NormalWeb">
    <w:name w:val="Normal (Web)"/>
    <w:basedOn w:val="Normal"/>
    <w:uiPriority w:val="99"/>
    <w:unhideWhenUsed/>
    <w:rsid w:val="009947A2"/>
    <w:pPr>
      <w:spacing w:before="100" w:beforeAutospacing="1" w:after="100" w:afterAutospacing="1"/>
      <w:jc w:val="left"/>
    </w:pPr>
    <w:rPr>
      <w:rFonts w:ascii="Times New Roman" w:hAnsi="Times New Roman" w:cs="Times New Roman"/>
      <w:szCs w:val="24"/>
      <w:lang w:val="en-IN" w:eastAsia="en-IN"/>
    </w:rPr>
  </w:style>
  <w:style w:type="paragraph" w:styleId="ListParagraph">
    <w:name w:val="List Paragraph"/>
    <w:basedOn w:val="Normal"/>
    <w:uiPriority w:val="34"/>
    <w:qFormat/>
    <w:rsid w:val="00E50043"/>
    <w:pPr>
      <w:ind w:left="720"/>
      <w:contextualSpacing/>
    </w:pPr>
  </w:style>
  <w:style w:type="character" w:styleId="PlaceholderText">
    <w:name w:val="Placeholder Text"/>
    <w:basedOn w:val="DefaultParagraphFont"/>
    <w:uiPriority w:val="99"/>
    <w:semiHidden/>
    <w:rsid w:val="00BC10C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oli\Project\Book2%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wnloads\111%2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wnloads\111%2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wnloads\111%20(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ownloads\111%20(3).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Goli\Project\LP.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Goli\Project\LP.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Goli\Project\LP.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Goli\Project\LP.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esktop\Goli\Project\L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eta%20(ReinVsUnrein)%20Vs%20%20A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Goli\Project\Beta%20(ReinVsUnrein)%20Vs%20%20A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Goli\Project\Beta%20(ReinVsUnrein)%20Vs%20%20A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Goli\Project\Beta%20(ReinVsUnrein)%20Vs%20%20A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Beta%20(ReinVsUnrein)%20Vs%20%20Ar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Goli\Project\Beta%20(ReinVsUnrein)%20Vs%20%20A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Goli\Project\Beta%20(ReinVsUnrein)%20Vs%20%20A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Goli\Project\Beta%20(ReinVsUnrein)%20Vs%20%20A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137845919587153"/>
          <c:y val="5.3970569997688095E-2"/>
          <c:w val="0.73598091147697464"/>
          <c:h val="0.78909729870020551"/>
        </c:manualLayout>
      </c:layout>
      <c:scatterChart>
        <c:scatterStyle val="smoothMarker"/>
        <c:ser>
          <c:idx val="0"/>
          <c:order val="0"/>
          <c:tx>
            <c:v>n=10</c:v>
          </c:tx>
          <c:spPr>
            <a:ln w="28575">
              <a:solidFill>
                <a:schemeClr val="tx1"/>
              </a:solidFill>
              <a:prstDash val="sysDot"/>
            </a:ln>
          </c:spPr>
          <c:marker>
            <c:symbol val="none"/>
          </c:marker>
          <c:xVal>
            <c:numRef>
              <c:f>Sheet2!$G$5:$G$15</c:f>
              <c:numCache>
                <c:formatCode>General</c:formatCode>
                <c:ptCount val="11"/>
                <c:pt idx="0">
                  <c:v>0</c:v>
                </c:pt>
                <c:pt idx="1">
                  <c:v>0.1</c:v>
                </c:pt>
                <c:pt idx="2">
                  <c:v>0.2</c:v>
                </c:pt>
                <c:pt idx="3">
                  <c:v>0.30000000000000032</c:v>
                </c:pt>
                <c:pt idx="4">
                  <c:v>0.4</c:v>
                </c:pt>
                <c:pt idx="5">
                  <c:v>0.5</c:v>
                </c:pt>
                <c:pt idx="6">
                  <c:v>0.60000000000000064</c:v>
                </c:pt>
                <c:pt idx="7">
                  <c:v>0.70000000000000062</c:v>
                </c:pt>
                <c:pt idx="8">
                  <c:v>0.8</c:v>
                </c:pt>
                <c:pt idx="9">
                  <c:v>0.9</c:v>
                </c:pt>
                <c:pt idx="10">
                  <c:v>1</c:v>
                </c:pt>
              </c:numCache>
            </c:numRef>
          </c:xVal>
          <c:yVal>
            <c:numRef>
              <c:f>Sheet2!$B$5:$B$15</c:f>
              <c:numCache>
                <c:formatCode>General</c:formatCode>
                <c:ptCount val="11"/>
                <c:pt idx="0">
                  <c:v>1</c:v>
                </c:pt>
                <c:pt idx="1">
                  <c:v>0.52600000000000002</c:v>
                </c:pt>
                <c:pt idx="2">
                  <c:v>0.35700000000000032</c:v>
                </c:pt>
                <c:pt idx="3">
                  <c:v>0.27</c:v>
                </c:pt>
                <c:pt idx="4">
                  <c:v>0.21700000000000041</c:v>
                </c:pt>
                <c:pt idx="5">
                  <c:v>0.18200000000000024</c:v>
                </c:pt>
                <c:pt idx="6">
                  <c:v>0.15600000000000044</c:v>
                </c:pt>
                <c:pt idx="7">
                  <c:v>0.13700000000000001</c:v>
                </c:pt>
                <c:pt idx="8">
                  <c:v>0.12100000000000002</c:v>
                </c:pt>
                <c:pt idx="9">
                  <c:v>0.10900000000000012</c:v>
                </c:pt>
                <c:pt idx="10">
                  <c:v>0.1</c:v>
                </c:pt>
              </c:numCache>
            </c:numRef>
          </c:yVal>
          <c:smooth val="1"/>
        </c:ser>
        <c:ser>
          <c:idx val="1"/>
          <c:order val="1"/>
          <c:tx>
            <c:v>n= 20</c:v>
          </c:tx>
          <c:spPr>
            <a:ln w="19050">
              <a:solidFill>
                <a:schemeClr val="tx1"/>
              </a:solidFill>
              <a:prstDash val="sysDash"/>
            </a:ln>
          </c:spPr>
          <c:marker>
            <c:symbol val="none"/>
          </c:marker>
          <c:xVal>
            <c:numRef>
              <c:f>Sheet2!$G$5:$G$15</c:f>
              <c:numCache>
                <c:formatCode>General</c:formatCode>
                <c:ptCount val="11"/>
                <c:pt idx="0">
                  <c:v>0</c:v>
                </c:pt>
                <c:pt idx="1">
                  <c:v>0.1</c:v>
                </c:pt>
                <c:pt idx="2">
                  <c:v>0.2</c:v>
                </c:pt>
                <c:pt idx="3">
                  <c:v>0.30000000000000032</c:v>
                </c:pt>
                <c:pt idx="4">
                  <c:v>0.4</c:v>
                </c:pt>
                <c:pt idx="5">
                  <c:v>0.5</c:v>
                </c:pt>
                <c:pt idx="6">
                  <c:v>0.60000000000000064</c:v>
                </c:pt>
                <c:pt idx="7">
                  <c:v>0.70000000000000062</c:v>
                </c:pt>
                <c:pt idx="8">
                  <c:v>0.8</c:v>
                </c:pt>
                <c:pt idx="9">
                  <c:v>0.9</c:v>
                </c:pt>
                <c:pt idx="10">
                  <c:v>1</c:v>
                </c:pt>
              </c:numCache>
            </c:numRef>
          </c:xVal>
          <c:yVal>
            <c:numRef>
              <c:f>Sheet2!$C$5:$C$15</c:f>
              <c:numCache>
                <c:formatCode>General</c:formatCode>
                <c:ptCount val="11"/>
                <c:pt idx="0">
                  <c:v>1</c:v>
                </c:pt>
                <c:pt idx="1">
                  <c:v>0.34500000000000131</c:v>
                </c:pt>
                <c:pt idx="2">
                  <c:v>0.20800000000000021</c:v>
                </c:pt>
                <c:pt idx="3">
                  <c:v>0.14900000000000024</c:v>
                </c:pt>
                <c:pt idx="4">
                  <c:v>0.11600000000000024</c:v>
                </c:pt>
                <c:pt idx="5">
                  <c:v>9.5000000000000265E-2</c:v>
                </c:pt>
                <c:pt idx="6">
                  <c:v>8.0600000000000227E-2</c:v>
                </c:pt>
                <c:pt idx="7">
                  <c:v>6.9000000000000422E-2</c:v>
                </c:pt>
                <c:pt idx="8">
                  <c:v>6.1700000000000199E-2</c:v>
                </c:pt>
                <c:pt idx="9">
                  <c:v>5.5000000000000132E-2</c:v>
                </c:pt>
                <c:pt idx="10">
                  <c:v>5.0000000000000114E-2</c:v>
                </c:pt>
              </c:numCache>
            </c:numRef>
          </c:yVal>
          <c:smooth val="1"/>
        </c:ser>
        <c:ser>
          <c:idx val="2"/>
          <c:order val="2"/>
          <c:tx>
            <c:v>n=30</c:v>
          </c:tx>
          <c:spPr>
            <a:ln w="19050">
              <a:solidFill>
                <a:schemeClr val="tx1"/>
              </a:solidFill>
            </a:ln>
          </c:spPr>
          <c:marker>
            <c:symbol val="none"/>
          </c:marker>
          <c:xVal>
            <c:numRef>
              <c:f>Sheet2!$G$5:$G$15</c:f>
              <c:numCache>
                <c:formatCode>General</c:formatCode>
                <c:ptCount val="11"/>
                <c:pt idx="0">
                  <c:v>0</c:v>
                </c:pt>
                <c:pt idx="1">
                  <c:v>0.1</c:v>
                </c:pt>
                <c:pt idx="2">
                  <c:v>0.2</c:v>
                </c:pt>
                <c:pt idx="3">
                  <c:v>0.30000000000000032</c:v>
                </c:pt>
                <c:pt idx="4">
                  <c:v>0.4</c:v>
                </c:pt>
                <c:pt idx="5">
                  <c:v>0.5</c:v>
                </c:pt>
                <c:pt idx="6">
                  <c:v>0.60000000000000064</c:v>
                </c:pt>
                <c:pt idx="7">
                  <c:v>0.70000000000000062</c:v>
                </c:pt>
                <c:pt idx="8">
                  <c:v>0.8</c:v>
                </c:pt>
                <c:pt idx="9">
                  <c:v>0.9</c:v>
                </c:pt>
                <c:pt idx="10">
                  <c:v>1</c:v>
                </c:pt>
              </c:numCache>
            </c:numRef>
          </c:xVal>
          <c:yVal>
            <c:numRef>
              <c:f>Sheet2!$D$5:$D$15</c:f>
              <c:numCache>
                <c:formatCode>General</c:formatCode>
                <c:ptCount val="11"/>
                <c:pt idx="0">
                  <c:v>1</c:v>
                </c:pt>
                <c:pt idx="1">
                  <c:v>0.25600000000000001</c:v>
                </c:pt>
                <c:pt idx="2">
                  <c:v>0.14700000000000021</c:v>
                </c:pt>
                <c:pt idx="3">
                  <c:v>0.10299999999999998</c:v>
                </c:pt>
                <c:pt idx="4">
                  <c:v>7.9000000000000611E-2</c:v>
                </c:pt>
                <c:pt idx="5">
                  <c:v>6.4000000000000529E-2</c:v>
                </c:pt>
                <c:pt idx="6">
                  <c:v>5.4000000000000367E-2</c:v>
                </c:pt>
                <c:pt idx="7">
                  <c:v>4.6899999999999997E-2</c:v>
                </c:pt>
                <c:pt idx="8">
                  <c:v>4.1000000000000002E-2</c:v>
                </c:pt>
                <c:pt idx="9">
                  <c:v>3.6900000000000092E-2</c:v>
                </c:pt>
                <c:pt idx="10">
                  <c:v>3.3000000000000002E-2</c:v>
                </c:pt>
              </c:numCache>
            </c:numRef>
          </c:yVal>
          <c:smooth val="1"/>
        </c:ser>
        <c:ser>
          <c:idx val="3"/>
          <c:order val="3"/>
          <c:tx>
            <c:v>n=40</c:v>
          </c:tx>
          <c:spPr>
            <a:ln w="19050">
              <a:solidFill>
                <a:schemeClr val="tx1"/>
              </a:solidFill>
              <a:prstDash val="lgDashDot"/>
            </a:ln>
          </c:spPr>
          <c:marker>
            <c:symbol val="none"/>
          </c:marker>
          <c:xVal>
            <c:numRef>
              <c:f>Sheet2!$G$5:$G$15</c:f>
              <c:numCache>
                <c:formatCode>General</c:formatCode>
                <c:ptCount val="11"/>
                <c:pt idx="0">
                  <c:v>0</c:v>
                </c:pt>
                <c:pt idx="1">
                  <c:v>0.1</c:v>
                </c:pt>
                <c:pt idx="2">
                  <c:v>0.2</c:v>
                </c:pt>
                <c:pt idx="3">
                  <c:v>0.30000000000000032</c:v>
                </c:pt>
                <c:pt idx="4">
                  <c:v>0.4</c:v>
                </c:pt>
                <c:pt idx="5">
                  <c:v>0.5</c:v>
                </c:pt>
                <c:pt idx="6">
                  <c:v>0.60000000000000064</c:v>
                </c:pt>
                <c:pt idx="7">
                  <c:v>0.70000000000000062</c:v>
                </c:pt>
                <c:pt idx="8">
                  <c:v>0.8</c:v>
                </c:pt>
                <c:pt idx="9">
                  <c:v>0.9</c:v>
                </c:pt>
                <c:pt idx="10">
                  <c:v>1</c:v>
                </c:pt>
              </c:numCache>
            </c:numRef>
          </c:xVal>
          <c:yVal>
            <c:numRef>
              <c:f>Sheet2!$E$5:$E$15</c:f>
              <c:numCache>
                <c:formatCode>General</c:formatCode>
                <c:ptCount val="11"/>
                <c:pt idx="0">
                  <c:v>1</c:v>
                </c:pt>
                <c:pt idx="1">
                  <c:v>0.20400000000000001</c:v>
                </c:pt>
                <c:pt idx="2">
                  <c:v>0.11360000000000026</c:v>
                </c:pt>
                <c:pt idx="3">
                  <c:v>7.8700000000000422E-2</c:v>
                </c:pt>
                <c:pt idx="4">
                  <c:v>6.0200000000000017E-2</c:v>
                </c:pt>
                <c:pt idx="5">
                  <c:v>4.8700000000000132E-2</c:v>
                </c:pt>
                <c:pt idx="6">
                  <c:v>4.0900000000000013E-2</c:v>
                </c:pt>
                <c:pt idx="7">
                  <c:v>3.5000000000000184E-2</c:v>
                </c:pt>
                <c:pt idx="8">
                  <c:v>3.1000000000000243E-2</c:v>
                </c:pt>
                <c:pt idx="9">
                  <c:v>2.7700000000000169E-2</c:v>
                </c:pt>
                <c:pt idx="10">
                  <c:v>2.5000000000000133E-2</c:v>
                </c:pt>
              </c:numCache>
            </c:numRef>
          </c:yVal>
          <c:smooth val="1"/>
        </c:ser>
        <c:ser>
          <c:idx val="4"/>
          <c:order val="4"/>
          <c:tx>
            <c:v>n=50</c:v>
          </c:tx>
          <c:spPr>
            <a:ln w="19050">
              <a:solidFill>
                <a:schemeClr val="tx1"/>
              </a:solidFill>
              <a:prstDash val="lgDash"/>
            </a:ln>
          </c:spPr>
          <c:marker>
            <c:symbol val="none"/>
          </c:marker>
          <c:xVal>
            <c:numRef>
              <c:f>Sheet2!$G$5:$G$15</c:f>
              <c:numCache>
                <c:formatCode>General</c:formatCode>
                <c:ptCount val="11"/>
                <c:pt idx="0">
                  <c:v>0</c:v>
                </c:pt>
                <c:pt idx="1">
                  <c:v>0.1</c:v>
                </c:pt>
                <c:pt idx="2">
                  <c:v>0.2</c:v>
                </c:pt>
                <c:pt idx="3">
                  <c:v>0.30000000000000032</c:v>
                </c:pt>
                <c:pt idx="4">
                  <c:v>0.4</c:v>
                </c:pt>
                <c:pt idx="5">
                  <c:v>0.5</c:v>
                </c:pt>
                <c:pt idx="6">
                  <c:v>0.60000000000000064</c:v>
                </c:pt>
                <c:pt idx="7">
                  <c:v>0.70000000000000062</c:v>
                </c:pt>
                <c:pt idx="8">
                  <c:v>0.8</c:v>
                </c:pt>
                <c:pt idx="9">
                  <c:v>0.9</c:v>
                </c:pt>
                <c:pt idx="10">
                  <c:v>1</c:v>
                </c:pt>
              </c:numCache>
            </c:numRef>
          </c:xVal>
          <c:yVal>
            <c:numRef>
              <c:f>Sheet2!$F$5:$F$15</c:f>
              <c:numCache>
                <c:formatCode>General</c:formatCode>
                <c:ptCount val="11"/>
                <c:pt idx="0">
                  <c:v>1</c:v>
                </c:pt>
                <c:pt idx="1">
                  <c:v>0.16900000000000054</c:v>
                </c:pt>
                <c:pt idx="2">
                  <c:v>9.2000000000000026E-2</c:v>
                </c:pt>
                <c:pt idx="3">
                  <c:v>6.3000000000000014E-2</c:v>
                </c:pt>
                <c:pt idx="4">
                  <c:v>4.8500000000000022E-2</c:v>
                </c:pt>
                <c:pt idx="5">
                  <c:v>3.9000000000000201E-2</c:v>
                </c:pt>
                <c:pt idx="6">
                  <c:v>3.2000000000000244E-2</c:v>
                </c:pt>
                <c:pt idx="7">
                  <c:v>2.8000000000000011E-2</c:v>
                </c:pt>
                <c:pt idx="8">
                  <c:v>2.4799999999999999E-2</c:v>
                </c:pt>
                <c:pt idx="9">
                  <c:v>2.2000000000000186E-2</c:v>
                </c:pt>
                <c:pt idx="10">
                  <c:v>2.0000000000000052E-2</c:v>
                </c:pt>
              </c:numCache>
            </c:numRef>
          </c:yVal>
          <c:smooth val="1"/>
        </c:ser>
        <c:axId val="123106048"/>
        <c:axId val="123107968"/>
      </c:scatterChart>
      <c:valAx>
        <c:axId val="123106048"/>
        <c:scaling>
          <c:orientation val="minMax"/>
          <c:max val="1"/>
        </c:scaling>
        <c:axPos val="b"/>
        <c:title>
          <c:tx>
            <c:rich>
              <a:bodyPr/>
              <a:lstStyle/>
              <a:p>
                <a:pPr>
                  <a:defRPr lang="en-IN"/>
                </a:pPr>
                <a:r>
                  <a:rPr lang="en-IN" sz="1200"/>
                  <a:t>A</a:t>
                </a:r>
                <a:r>
                  <a:rPr lang="en-IN" sz="1200" baseline="-25000"/>
                  <a:t>r</a:t>
                </a:r>
              </a:p>
            </c:rich>
          </c:tx>
          <c:layout>
            <c:manualLayout>
              <c:xMode val="edge"/>
              <c:yMode val="edge"/>
              <c:x val="0.46033023144834162"/>
              <c:y val="0.90531115879828328"/>
            </c:manualLayout>
          </c:layout>
        </c:title>
        <c:numFmt formatCode="General" sourceLinked="1"/>
        <c:majorTickMark val="none"/>
        <c:tickLblPos val="nextTo"/>
        <c:txPr>
          <a:bodyPr/>
          <a:lstStyle/>
          <a:p>
            <a:pPr>
              <a:defRPr lang="en-IN"/>
            </a:pPr>
            <a:endParaRPr lang="en-US"/>
          </a:p>
        </c:txPr>
        <c:crossAx val="123107968"/>
        <c:crosses val="autoZero"/>
        <c:crossBetween val="midCat"/>
      </c:valAx>
      <c:valAx>
        <c:axId val="123107968"/>
        <c:scaling>
          <c:orientation val="minMax"/>
        </c:scaling>
        <c:axPos val="l"/>
        <c:title>
          <c:tx>
            <c:rich>
              <a:bodyPr rot="-5400000" vert="horz"/>
              <a:lstStyle/>
              <a:p>
                <a:pPr>
                  <a:defRPr lang="en-IN"/>
                </a:pPr>
                <a:r>
                  <a:rPr lang="el-GR" sz="1200">
                    <a:latin typeface="Calibri"/>
                  </a:rPr>
                  <a:t>β</a:t>
                </a:r>
                <a:endParaRPr lang="en-IN" sz="1200"/>
              </a:p>
            </c:rich>
          </c:tx>
        </c:title>
        <c:numFmt formatCode="General" sourceLinked="1"/>
        <c:majorTickMark val="none"/>
        <c:tickLblPos val="nextTo"/>
        <c:txPr>
          <a:bodyPr/>
          <a:lstStyle/>
          <a:p>
            <a:pPr>
              <a:defRPr lang="en-IN"/>
            </a:pPr>
            <a:endParaRPr lang="en-US"/>
          </a:p>
        </c:txPr>
        <c:crossAx val="123106048"/>
        <c:crosses val="autoZero"/>
        <c:crossBetween val="midCat"/>
      </c:valAx>
      <c:spPr>
        <a:ln>
          <a:solidFill>
            <a:schemeClr val="bg1"/>
          </a:solidFill>
        </a:ln>
      </c:spPr>
    </c:plotArea>
    <c:legend>
      <c:legendPos val="r"/>
      <c:layout>
        <c:manualLayout>
          <c:xMode val="edge"/>
          <c:yMode val="edge"/>
          <c:x val="0.41359580052493439"/>
          <c:y val="6.433839680984145E-2"/>
          <c:w val="0.24296985604072327"/>
          <c:h val="0.48505668953398134"/>
        </c:manualLayout>
      </c:layout>
      <c:txPr>
        <a:bodyPr/>
        <a:lstStyle/>
        <a:p>
          <a:pPr>
            <a:defRPr lang="en-IN"/>
          </a:pPr>
          <a:endParaRPr lang="en-US"/>
        </a:p>
      </c:txPr>
    </c:legend>
    <c:plotVisOnly val="1"/>
  </c:chart>
  <c:spPr>
    <a:solidFill>
      <a:schemeClr val="bg1"/>
    </a:solidFill>
    <a:ln>
      <a:solidFill>
        <a:schemeClr val="bg1"/>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972402417139924"/>
          <c:y val="6.1816520647302142E-2"/>
          <c:w val="0.63968664474553061"/>
          <c:h val="0.75610747329213879"/>
        </c:manualLayout>
      </c:layout>
      <c:scatterChart>
        <c:scatterStyle val="smoothMarker"/>
        <c:ser>
          <c:idx val="1"/>
          <c:order val="0"/>
          <c:tx>
            <c:v>"Ar1=0.1; eta1= 5</c:v>
          </c:tx>
          <c:spPr>
            <a:ln>
              <a:solidFill>
                <a:schemeClr val="tx1"/>
              </a:solidFill>
              <a:prstDash val="sysDot"/>
            </a:ln>
          </c:spPr>
          <c:marker>
            <c:symbol val="none"/>
          </c:marker>
          <c:xVal>
            <c:numRef>
              <c:f>Sheet11!$B$47:$B$51</c:f>
              <c:numCache>
                <c:formatCode>General</c:formatCode>
                <c:ptCount val="5"/>
                <c:pt idx="0">
                  <c:v>0</c:v>
                </c:pt>
                <c:pt idx="1">
                  <c:v>5</c:v>
                </c:pt>
                <c:pt idx="2">
                  <c:v>10</c:v>
                </c:pt>
                <c:pt idx="3">
                  <c:v>15</c:v>
                </c:pt>
                <c:pt idx="4">
                  <c:v>20</c:v>
                </c:pt>
              </c:numCache>
            </c:numRef>
          </c:xVal>
          <c:yVal>
            <c:numRef>
              <c:f>Sheet11!$F$5:$F$9</c:f>
              <c:numCache>
                <c:formatCode>General</c:formatCode>
                <c:ptCount val="5"/>
                <c:pt idx="0">
                  <c:v>0.58823529411764053</c:v>
                </c:pt>
                <c:pt idx="1">
                  <c:v>0.37037037037037668</c:v>
                </c:pt>
                <c:pt idx="2">
                  <c:v>0.27027027027027345</c:v>
                </c:pt>
                <c:pt idx="3">
                  <c:v>0.21276595744681043</c:v>
                </c:pt>
                <c:pt idx="4">
                  <c:v>0.17543859649123097</c:v>
                </c:pt>
              </c:numCache>
            </c:numRef>
          </c:yVal>
          <c:smooth val="1"/>
        </c:ser>
        <c:ser>
          <c:idx val="2"/>
          <c:order val="1"/>
          <c:tx>
            <c:v>Ar1=0.1; eta1 = 10</c:v>
          </c:tx>
          <c:spPr>
            <a:ln w="19050">
              <a:solidFill>
                <a:schemeClr val="tx1"/>
              </a:solidFill>
              <a:prstDash val="sysDash"/>
            </a:ln>
          </c:spPr>
          <c:marker>
            <c:symbol val="none"/>
          </c:marker>
          <c:xVal>
            <c:numRef>
              <c:f>Sheet11!$B$47:$B$51</c:f>
              <c:numCache>
                <c:formatCode>General</c:formatCode>
                <c:ptCount val="5"/>
                <c:pt idx="0">
                  <c:v>0</c:v>
                </c:pt>
                <c:pt idx="1">
                  <c:v>5</c:v>
                </c:pt>
                <c:pt idx="2">
                  <c:v>10</c:v>
                </c:pt>
                <c:pt idx="3">
                  <c:v>15</c:v>
                </c:pt>
                <c:pt idx="4">
                  <c:v>20</c:v>
                </c:pt>
              </c:numCache>
            </c:numRef>
          </c:xVal>
          <c:yVal>
            <c:numRef>
              <c:f>Sheet11!$I$5:$I$9</c:f>
              <c:numCache>
                <c:formatCode>General</c:formatCode>
                <c:ptCount val="5"/>
                <c:pt idx="0">
                  <c:v>0.62500000000000577</c:v>
                </c:pt>
                <c:pt idx="1">
                  <c:v>0.32258064516129448</c:v>
                </c:pt>
                <c:pt idx="2">
                  <c:v>0.21739130434782863</c:v>
                </c:pt>
                <c:pt idx="3">
                  <c:v>0.16393442622950818</c:v>
                </c:pt>
                <c:pt idx="4">
                  <c:v>0.13157894736842121</c:v>
                </c:pt>
              </c:numCache>
            </c:numRef>
          </c:yVal>
          <c:smooth val="1"/>
        </c:ser>
        <c:ser>
          <c:idx val="3"/>
          <c:order val="2"/>
          <c:tx>
            <c:v>Ar1=0.1; eta1 = 15</c:v>
          </c:tx>
          <c:spPr>
            <a:ln w="19050">
              <a:solidFill>
                <a:schemeClr val="tx1"/>
              </a:solidFill>
            </a:ln>
          </c:spPr>
          <c:marker>
            <c:symbol val="none"/>
          </c:marker>
          <c:xVal>
            <c:numRef>
              <c:f>Sheet11!$B$47:$B$51</c:f>
              <c:numCache>
                <c:formatCode>General</c:formatCode>
                <c:ptCount val="5"/>
                <c:pt idx="0">
                  <c:v>0</c:v>
                </c:pt>
                <c:pt idx="1">
                  <c:v>5</c:v>
                </c:pt>
                <c:pt idx="2">
                  <c:v>10</c:v>
                </c:pt>
                <c:pt idx="3">
                  <c:v>15</c:v>
                </c:pt>
                <c:pt idx="4">
                  <c:v>20</c:v>
                </c:pt>
              </c:numCache>
            </c:numRef>
          </c:xVal>
          <c:yVal>
            <c:numRef>
              <c:f>Sheet11!$L$5:$L$9</c:f>
              <c:numCache>
                <c:formatCode>General</c:formatCode>
                <c:ptCount val="5"/>
                <c:pt idx="0">
                  <c:v>0.66666666666666663</c:v>
                </c:pt>
                <c:pt idx="1">
                  <c:v>0.28571428571428992</c:v>
                </c:pt>
                <c:pt idx="2">
                  <c:v>0.18181818181818407</c:v>
                </c:pt>
                <c:pt idx="3">
                  <c:v>0.13333333333333341</c:v>
                </c:pt>
                <c:pt idx="4">
                  <c:v>0.10526315789473682</c:v>
                </c:pt>
              </c:numCache>
            </c:numRef>
          </c:yVal>
          <c:smooth val="1"/>
        </c:ser>
        <c:ser>
          <c:idx val="4"/>
          <c:order val="3"/>
          <c:tx>
            <c:v>Ar1=0.1; eta1 =2 0"</c:v>
          </c:tx>
          <c:spPr>
            <a:ln w="19050">
              <a:solidFill>
                <a:schemeClr val="tx1"/>
              </a:solidFill>
              <a:prstDash val="lgDashDot"/>
            </a:ln>
          </c:spPr>
          <c:marker>
            <c:symbol val="none"/>
          </c:marker>
          <c:xVal>
            <c:numRef>
              <c:f>Sheet11!$B$47:$B$51</c:f>
              <c:numCache>
                <c:formatCode>General</c:formatCode>
                <c:ptCount val="5"/>
                <c:pt idx="0">
                  <c:v>0</c:v>
                </c:pt>
                <c:pt idx="1">
                  <c:v>5</c:v>
                </c:pt>
                <c:pt idx="2">
                  <c:v>10</c:v>
                </c:pt>
                <c:pt idx="3">
                  <c:v>15</c:v>
                </c:pt>
                <c:pt idx="4">
                  <c:v>20</c:v>
                </c:pt>
              </c:numCache>
            </c:numRef>
          </c:xVal>
          <c:yVal>
            <c:numRef>
              <c:f>Sheet11!$O$5:$O$9</c:f>
              <c:numCache>
                <c:formatCode>General</c:formatCode>
                <c:ptCount val="5"/>
                <c:pt idx="0">
                  <c:v>0.71428571428571463</c:v>
                </c:pt>
                <c:pt idx="1">
                  <c:v>0.25641025641025644</c:v>
                </c:pt>
                <c:pt idx="2">
                  <c:v>0.15625000000000044</c:v>
                </c:pt>
                <c:pt idx="3">
                  <c:v>0.11235955056179735</c:v>
                </c:pt>
                <c:pt idx="4">
                  <c:v>8.771929824561403E-2</c:v>
                </c:pt>
              </c:numCache>
            </c:numRef>
          </c:yVal>
          <c:smooth val="1"/>
        </c:ser>
        <c:axId val="128889984"/>
        <c:axId val="128891904"/>
      </c:scatterChart>
      <c:valAx>
        <c:axId val="128889984"/>
        <c:scaling>
          <c:orientation val="minMax"/>
          <c:max val="20"/>
        </c:scaling>
        <c:axPos val="b"/>
        <c:title>
          <c:tx>
            <c:rich>
              <a:bodyPr/>
              <a:lstStyle/>
              <a:p>
                <a:pPr>
                  <a:defRPr lang="en-IN"/>
                </a:pPr>
                <a:r>
                  <a:rPr lang="en-IN" sz="1200"/>
                  <a:t>Eta 1</a:t>
                </a:r>
              </a:p>
            </c:rich>
          </c:tx>
        </c:title>
        <c:numFmt formatCode="General" sourceLinked="1"/>
        <c:tickLblPos val="nextTo"/>
        <c:txPr>
          <a:bodyPr/>
          <a:lstStyle/>
          <a:p>
            <a:pPr>
              <a:defRPr lang="en-IN"/>
            </a:pPr>
            <a:endParaRPr lang="en-US"/>
          </a:p>
        </c:txPr>
        <c:crossAx val="128891904"/>
        <c:crosses val="autoZero"/>
        <c:crossBetween val="midCat"/>
      </c:valAx>
      <c:valAx>
        <c:axId val="128891904"/>
        <c:scaling>
          <c:orientation val="minMax"/>
          <c:max val="0.9"/>
          <c:min val="0"/>
        </c:scaling>
        <c:axPos val="l"/>
        <c:title>
          <c:tx>
            <c:rich>
              <a:bodyPr/>
              <a:lstStyle/>
              <a:p>
                <a:pPr>
                  <a:defRPr lang="en-IN"/>
                </a:pPr>
                <a:r>
                  <a:rPr lang="el-GR" sz="1200">
                    <a:latin typeface="Times New Roman"/>
                    <a:cs typeface="Times New Roman"/>
                  </a:rPr>
                  <a:t>β</a:t>
                </a:r>
                <a:endParaRPr lang="en-IN" sz="1200"/>
              </a:p>
            </c:rich>
          </c:tx>
        </c:title>
        <c:numFmt formatCode="General" sourceLinked="1"/>
        <c:tickLblPos val="nextTo"/>
        <c:txPr>
          <a:bodyPr/>
          <a:lstStyle/>
          <a:p>
            <a:pPr>
              <a:defRPr lang="en-IN"/>
            </a:pPr>
            <a:endParaRPr lang="en-US"/>
          </a:p>
        </c:txPr>
        <c:crossAx val="128889984"/>
        <c:crosses val="autoZero"/>
        <c:crossBetween val="midCat"/>
        <c:majorUnit val="0.30000000000000032"/>
      </c:valAx>
    </c:plotArea>
    <c:legend>
      <c:legendPos val="r"/>
      <c:txPr>
        <a:bodyPr/>
        <a:lstStyle/>
        <a:p>
          <a:pPr>
            <a:defRPr lang="en-IN"/>
          </a:pPr>
          <a:endParaRPr lang="en-US"/>
        </a:p>
      </c:txPr>
    </c:legend>
    <c:plotVisOnly val="1"/>
    <c:dispBlanksAs val="gap"/>
  </c:chart>
  <c:spPr>
    <a:ln>
      <a:solidFill>
        <a:schemeClr val="bg1"/>
      </a:solid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111708683911892"/>
          <c:y val="6.4269908359077199E-2"/>
          <c:w val="0.60730929674902734"/>
          <c:h val="0.7620693721283881"/>
        </c:manualLayout>
      </c:layout>
      <c:scatterChart>
        <c:scatterStyle val="smoothMarker"/>
        <c:ser>
          <c:idx val="0"/>
          <c:order val="0"/>
          <c:tx>
            <c:v>Ar1=0.2; eta1 = 0"</c:v>
          </c:tx>
          <c:marker>
            <c:symbol val="none"/>
          </c:marker>
          <c:xVal>
            <c:numRef>
              <c:f>Sheet11!$N$15:$N$19</c:f>
              <c:numCache>
                <c:formatCode>General</c:formatCode>
                <c:ptCount val="5"/>
                <c:pt idx="0">
                  <c:v>0</c:v>
                </c:pt>
                <c:pt idx="1">
                  <c:v>5</c:v>
                </c:pt>
                <c:pt idx="2">
                  <c:v>10</c:v>
                </c:pt>
                <c:pt idx="3">
                  <c:v>15</c:v>
                </c:pt>
                <c:pt idx="4">
                  <c:v>20</c:v>
                </c:pt>
              </c:numCache>
            </c:numRef>
          </c:xVal>
          <c:yVal>
            <c:numRef>
              <c:f>Sheet11!$D$15:$D$19</c:f>
              <c:numCache>
                <c:formatCode>General</c:formatCode>
                <c:ptCount val="5"/>
              </c:numCache>
            </c:numRef>
          </c:yVal>
          <c:smooth val="1"/>
        </c:ser>
        <c:ser>
          <c:idx val="1"/>
          <c:order val="1"/>
          <c:tx>
            <c:v>Ar1=0.2; eta1 = 5</c:v>
          </c:tx>
          <c:spPr>
            <a:ln>
              <a:solidFill>
                <a:schemeClr val="tx1"/>
              </a:solidFill>
              <a:prstDash val="sysDot"/>
            </a:ln>
          </c:spPr>
          <c:marker>
            <c:symbol val="none"/>
          </c:marker>
          <c:xVal>
            <c:numRef>
              <c:f>Sheet11!$N$15:$N$19</c:f>
              <c:numCache>
                <c:formatCode>General</c:formatCode>
                <c:ptCount val="5"/>
                <c:pt idx="0">
                  <c:v>0</c:v>
                </c:pt>
                <c:pt idx="1">
                  <c:v>5</c:v>
                </c:pt>
                <c:pt idx="2">
                  <c:v>10</c:v>
                </c:pt>
                <c:pt idx="3">
                  <c:v>15</c:v>
                </c:pt>
                <c:pt idx="4">
                  <c:v>20</c:v>
                </c:pt>
              </c:numCache>
            </c:numRef>
          </c:xVal>
          <c:yVal>
            <c:numRef>
              <c:f>Sheet11!$F$15:$F$19</c:f>
              <c:numCache>
                <c:formatCode>General</c:formatCode>
                <c:ptCount val="5"/>
                <c:pt idx="0">
                  <c:v>0.41666666666667046</c:v>
                </c:pt>
                <c:pt idx="1">
                  <c:v>0.22727272727272727</c:v>
                </c:pt>
                <c:pt idx="2">
                  <c:v>0.15625000000000044</c:v>
                </c:pt>
                <c:pt idx="3">
                  <c:v>0.11904761904761912</c:v>
                </c:pt>
                <c:pt idx="4">
                  <c:v>9.6153846153847811E-2</c:v>
                </c:pt>
              </c:numCache>
            </c:numRef>
          </c:yVal>
          <c:smooth val="1"/>
        </c:ser>
        <c:ser>
          <c:idx val="2"/>
          <c:order val="2"/>
          <c:tx>
            <c:v>Ar1=0.2; eta1 =10</c:v>
          </c:tx>
          <c:spPr>
            <a:ln w="19050">
              <a:solidFill>
                <a:schemeClr val="tx1"/>
              </a:solidFill>
              <a:prstDash val="sysDash"/>
            </a:ln>
          </c:spPr>
          <c:marker>
            <c:symbol val="none"/>
          </c:marker>
          <c:xVal>
            <c:numRef>
              <c:f>Sheet11!$K$15:$K$19</c:f>
              <c:numCache>
                <c:formatCode>General</c:formatCode>
                <c:ptCount val="5"/>
                <c:pt idx="0">
                  <c:v>0</c:v>
                </c:pt>
                <c:pt idx="1">
                  <c:v>5</c:v>
                </c:pt>
                <c:pt idx="2">
                  <c:v>10</c:v>
                </c:pt>
                <c:pt idx="3">
                  <c:v>15</c:v>
                </c:pt>
                <c:pt idx="4">
                  <c:v>20</c:v>
                </c:pt>
              </c:numCache>
            </c:numRef>
          </c:xVal>
          <c:yVal>
            <c:numRef>
              <c:f>Sheet11!$I$15:$I$19</c:f>
              <c:numCache>
                <c:formatCode>General</c:formatCode>
                <c:ptCount val="5"/>
                <c:pt idx="0">
                  <c:v>0.45454545454545453</c:v>
                </c:pt>
                <c:pt idx="1">
                  <c:v>0.19230769230769229</c:v>
                </c:pt>
                <c:pt idx="2">
                  <c:v>0.12195121951219511</c:v>
                </c:pt>
                <c:pt idx="3">
                  <c:v>8.9285714285713982E-2</c:v>
                </c:pt>
                <c:pt idx="4">
                  <c:v>7.0422535211267595E-2</c:v>
                </c:pt>
              </c:numCache>
            </c:numRef>
          </c:yVal>
          <c:smooth val="1"/>
        </c:ser>
        <c:ser>
          <c:idx val="3"/>
          <c:order val="3"/>
          <c:tx>
            <c:v>Ar1=0.2; eta1 =15</c:v>
          </c:tx>
          <c:spPr>
            <a:ln w="19050">
              <a:solidFill>
                <a:schemeClr val="tx1"/>
              </a:solidFill>
            </a:ln>
          </c:spPr>
          <c:marker>
            <c:symbol val="none"/>
          </c:marker>
          <c:xVal>
            <c:numRef>
              <c:f>Sheet11!$N$15:$N$19</c:f>
              <c:numCache>
                <c:formatCode>General</c:formatCode>
                <c:ptCount val="5"/>
                <c:pt idx="0">
                  <c:v>0</c:v>
                </c:pt>
                <c:pt idx="1">
                  <c:v>5</c:v>
                </c:pt>
                <c:pt idx="2">
                  <c:v>10</c:v>
                </c:pt>
                <c:pt idx="3">
                  <c:v>15</c:v>
                </c:pt>
                <c:pt idx="4">
                  <c:v>20</c:v>
                </c:pt>
              </c:numCache>
            </c:numRef>
          </c:xVal>
          <c:yVal>
            <c:numRef>
              <c:f>Sheet11!$L$15:$L$19</c:f>
              <c:numCache>
                <c:formatCode>General</c:formatCode>
                <c:ptCount val="5"/>
                <c:pt idx="0">
                  <c:v>0.5</c:v>
                </c:pt>
                <c:pt idx="1">
                  <c:v>0.16666666666666663</c:v>
                </c:pt>
                <c:pt idx="2">
                  <c:v>0.1</c:v>
                </c:pt>
                <c:pt idx="3">
                  <c:v>7.1428571428571425E-2</c:v>
                </c:pt>
                <c:pt idx="4">
                  <c:v>5.5555555555555455E-2</c:v>
                </c:pt>
              </c:numCache>
            </c:numRef>
          </c:yVal>
          <c:smooth val="1"/>
        </c:ser>
        <c:ser>
          <c:idx val="4"/>
          <c:order val="4"/>
          <c:tx>
            <c:v>Ar1=0.2; eta1 =20</c:v>
          </c:tx>
          <c:spPr>
            <a:ln w="19050">
              <a:solidFill>
                <a:schemeClr val="tx1"/>
              </a:solidFill>
              <a:prstDash val="lgDashDot"/>
            </a:ln>
          </c:spPr>
          <c:marker>
            <c:symbol val="none"/>
          </c:marker>
          <c:xVal>
            <c:numRef>
              <c:f>Sheet11!$N$15:$N$19</c:f>
              <c:numCache>
                <c:formatCode>General</c:formatCode>
                <c:ptCount val="5"/>
                <c:pt idx="0">
                  <c:v>0</c:v>
                </c:pt>
                <c:pt idx="1">
                  <c:v>5</c:v>
                </c:pt>
                <c:pt idx="2">
                  <c:v>10</c:v>
                </c:pt>
                <c:pt idx="3">
                  <c:v>15</c:v>
                </c:pt>
                <c:pt idx="4">
                  <c:v>20</c:v>
                </c:pt>
              </c:numCache>
            </c:numRef>
          </c:xVal>
          <c:yVal>
            <c:numRef>
              <c:f>Sheet11!$O$15:$O$19</c:f>
              <c:numCache>
                <c:formatCode>General</c:formatCode>
                <c:ptCount val="5"/>
                <c:pt idx="0">
                  <c:v>0.55555555555555569</c:v>
                </c:pt>
                <c:pt idx="1">
                  <c:v>0.14705882352941191</c:v>
                </c:pt>
                <c:pt idx="2">
                  <c:v>8.4745762711865819E-2</c:v>
                </c:pt>
                <c:pt idx="3">
                  <c:v>5.9523809523809507E-2</c:v>
                </c:pt>
                <c:pt idx="4">
                  <c:v>4.5871559633027505E-2</c:v>
                </c:pt>
              </c:numCache>
            </c:numRef>
          </c:yVal>
          <c:smooth val="1"/>
        </c:ser>
        <c:axId val="129763200"/>
        <c:axId val="129781760"/>
      </c:scatterChart>
      <c:valAx>
        <c:axId val="129763200"/>
        <c:scaling>
          <c:orientation val="minMax"/>
          <c:max val="20"/>
          <c:min val="0"/>
        </c:scaling>
        <c:axPos val="b"/>
        <c:title>
          <c:tx>
            <c:rich>
              <a:bodyPr/>
              <a:lstStyle/>
              <a:p>
                <a:pPr>
                  <a:defRPr lang="en-IN"/>
                </a:pPr>
                <a:r>
                  <a:rPr lang="en-IN" sz="1200" b="1" i="0" baseline="0">
                    <a:effectLst/>
                  </a:rPr>
                  <a:t>Eta 1</a:t>
                </a:r>
                <a:endParaRPr lang="en-IN" sz="1200">
                  <a:effectLst/>
                </a:endParaRPr>
              </a:p>
            </c:rich>
          </c:tx>
        </c:title>
        <c:numFmt formatCode="General" sourceLinked="1"/>
        <c:tickLblPos val="nextTo"/>
        <c:txPr>
          <a:bodyPr/>
          <a:lstStyle/>
          <a:p>
            <a:pPr>
              <a:defRPr lang="en-IN"/>
            </a:pPr>
            <a:endParaRPr lang="en-US"/>
          </a:p>
        </c:txPr>
        <c:crossAx val="129781760"/>
        <c:crosses val="autoZero"/>
        <c:crossBetween val="midCat"/>
        <c:majorUnit val="5"/>
      </c:valAx>
      <c:valAx>
        <c:axId val="129781760"/>
        <c:scaling>
          <c:orientation val="minMax"/>
          <c:max val="0.60000000000000064"/>
          <c:min val="0"/>
        </c:scaling>
        <c:axPos val="l"/>
        <c:title>
          <c:tx>
            <c:rich>
              <a:bodyPr/>
              <a:lstStyle/>
              <a:p>
                <a:pPr>
                  <a:defRPr lang="en-IN"/>
                </a:pPr>
                <a:r>
                  <a:rPr lang="el-GR" sz="1200" b="1" i="0" baseline="0">
                    <a:effectLst/>
                  </a:rPr>
                  <a:t>β</a:t>
                </a:r>
                <a:endParaRPr lang="en-IN" sz="1200">
                  <a:effectLst/>
                </a:endParaRPr>
              </a:p>
            </c:rich>
          </c:tx>
        </c:title>
        <c:numFmt formatCode="General" sourceLinked="1"/>
        <c:tickLblPos val="nextTo"/>
        <c:txPr>
          <a:bodyPr/>
          <a:lstStyle/>
          <a:p>
            <a:pPr>
              <a:defRPr lang="en-IN"/>
            </a:pPr>
            <a:endParaRPr lang="en-US"/>
          </a:p>
        </c:txPr>
        <c:crossAx val="129763200"/>
        <c:crosses val="autoZero"/>
        <c:crossBetween val="midCat"/>
        <c:majorUnit val="0.2"/>
      </c:valAx>
    </c:plotArea>
    <c:legend>
      <c:legendPos val="r"/>
      <c:legendEntry>
        <c:idx val="0"/>
        <c:delete val="1"/>
      </c:legendEntry>
      <c:txPr>
        <a:bodyPr/>
        <a:lstStyle/>
        <a:p>
          <a:pPr>
            <a:defRPr lang="en-IN"/>
          </a:pPr>
          <a:endParaRPr lang="en-US"/>
        </a:p>
      </c:txPr>
    </c:legend>
    <c:plotVisOnly val="1"/>
    <c:dispBlanksAs val="gap"/>
  </c:chart>
  <c:spPr>
    <a:ln>
      <a:solidFill>
        <a:schemeClr val="bg1"/>
      </a:solid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652346627561937"/>
          <c:y val="5.4436367508911412E-2"/>
          <c:w val="0.64158973087964966"/>
          <c:h val="0.78551938825168366"/>
        </c:manualLayout>
      </c:layout>
      <c:scatterChart>
        <c:scatterStyle val="smoothMarker"/>
        <c:ser>
          <c:idx val="0"/>
          <c:order val="0"/>
          <c:tx>
            <c:v>Ar1=0.3; eta1 = 0</c:v>
          </c:tx>
          <c:marker>
            <c:symbol val="none"/>
          </c:marker>
          <c:xVal>
            <c:numRef>
              <c:f>Sheet11!$K$25:$K$29</c:f>
              <c:numCache>
                <c:formatCode>General</c:formatCode>
                <c:ptCount val="5"/>
                <c:pt idx="0">
                  <c:v>0</c:v>
                </c:pt>
                <c:pt idx="1">
                  <c:v>5</c:v>
                </c:pt>
                <c:pt idx="2">
                  <c:v>10</c:v>
                </c:pt>
                <c:pt idx="3">
                  <c:v>15</c:v>
                </c:pt>
                <c:pt idx="4">
                  <c:v>20</c:v>
                </c:pt>
              </c:numCache>
            </c:numRef>
          </c:xVal>
          <c:yVal>
            <c:numRef>
              <c:f>Sheet11!$D$25:$D$29</c:f>
              <c:numCache>
                <c:formatCode>General</c:formatCode>
                <c:ptCount val="5"/>
              </c:numCache>
            </c:numRef>
          </c:yVal>
          <c:smooth val="1"/>
        </c:ser>
        <c:ser>
          <c:idx val="1"/>
          <c:order val="1"/>
          <c:tx>
            <c:v>Ar1=0.3; eta1 = 5</c:v>
          </c:tx>
          <c:spPr>
            <a:ln>
              <a:solidFill>
                <a:schemeClr val="tx1"/>
              </a:solidFill>
              <a:prstDash val="sysDot"/>
            </a:ln>
          </c:spPr>
          <c:marker>
            <c:symbol val="none"/>
          </c:marker>
          <c:xVal>
            <c:numRef>
              <c:f>Sheet11!$N$25:$N$29</c:f>
              <c:numCache>
                <c:formatCode>General</c:formatCode>
                <c:ptCount val="5"/>
                <c:pt idx="0">
                  <c:v>0</c:v>
                </c:pt>
                <c:pt idx="1">
                  <c:v>5</c:v>
                </c:pt>
                <c:pt idx="2">
                  <c:v>10</c:v>
                </c:pt>
                <c:pt idx="3">
                  <c:v>15</c:v>
                </c:pt>
                <c:pt idx="4">
                  <c:v>20</c:v>
                </c:pt>
              </c:numCache>
            </c:numRef>
          </c:xVal>
          <c:yVal>
            <c:numRef>
              <c:f>Sheet11!$F$25:$F$29</c:f>
              <c:numCache>
                <c:formatCode>General</c:formatCode>
                <c:ptCount val="5"/>
                <c:pt idx="0">
                  <c:v>0.32258064516129392</c:v>
                </c:pt>
                <c:pt idx="1">
                  <c:v>0.16393442622950818</c:v>
                </c:pt>
                <c:pt idx="2">
                  <c:v>0.10989010989011012</c:v>
                </c:pt>
                <c:pt idx="3">
                  <c:v>8.2644628099173764E-2</c:v>
                </c:pt>
                <c:pt idx="4">
                  <c:v>6.6225165562913246E-2</c:v>
                </c:pt>
              </c:numCache>
            </c:numRef>
          </c:yVal>
          <c:smooth val="1"/>
        </c:ser>
        <c:ser>
          <c:idx val="2"/>
          <c:order val="2"/>
          <c:tx>
            <c:v>Ar1=0.3; eta1 = 10</c:v>
          </c:tx>
          <c:spPr>
            <a:ln w="19050">
              <a:solidFill>
                <a:schemeClr val="tx1"/>
              </a:solidFill>
              <a:prstDash val="sysDash"/>
            </a:ln>
          </c:spPr>
          <c:marker>
            <c:symbol val="none"/>
          </c:marker>
          <c:xVal>
            <c:numRef>
              <c:f>Sheet11!$N$25:$N$29</c:f>
              <c:numCache>
                <c:formatCode>General</c:formatCode>
                <c:ptCount val="5"/>
                <c:pt idx="0">
                  <c:v>0</c:v>
                </c:pt>
                <c:pt idx="1">
                  <c:v>5</c:v>
                </c:pt>
                <c:pt idx="2">
                  <c:v>10</c:v>
                </c:pt>
                <c:pt idx="3">
                  <c:v>15</c:v>
                </c:pt>
                <c:pt idx="4">
                  <c:v>20</c:v>
                </c:pt>
              </c:numCache>
            </c:numRef>
          </c:xVal>
          <c:yVal>
            <c:numRef>
              <c:f>Sheet11!$I$25:$I$29</c:f>
              <c:numCache>
                <c:formatCode>General</c:formatCode>
                <c:ptCount val="5"/>
                <c:pt idx="0">
                  <c:v>0.35714285714286143</c:v>
                </c:pt>
                <c:pt idx="1">
                  <c:v>0.13698630136986445</c:v>
                </c:pt>
                <c:pt idx="2">
                  <c:v>8.474576271186561E-2</c:v>
                </c:pt>
                <c:pt idx="3">
                  <c:v>6.1349693251534033E-2</c:v>
                </c:pt>
                <c:pt idx="4">
                  <c:v>4.8076923076923114E-2</c:v>
                </c:pt>
              </c:numCache>
            </c:numRef>
          </c:yVal>
          <c:smooth val="1"/>
        </c:ser>
        <c:ser>
          <c:idx val="3"/>
          <c:order val="3"/>
          <c:tx>
            <c:v>Ar1=0.3; eta1 =15</c:v>
          </c:tx>
          <c:spPr>
            <a:ln w="19050">
              <a:solidFill>
                <a:schemeClr val="tx1"/>
              </a:solidFill>
            </a:ln>
          </c:spPr>
          <c:marker>
            <c:symbol val="none"/>
          </c:marker>
          <c:xVal>
            <c:numRef>
              <c:f>Sheet11!$H$25:$H$29</c:f>
              <c:numCache>
                <c:formatCode>General</c:formatCode>
                <c:ptCount val="5"/>
                <c:pt idx="0">
                  <c:v>0</c:v>
                </c:pt>
                <c:pt idx="1">
                  <c:v>5</c:v>
                </c:pt>
                <c:pt idx="2">
                  <c:v>10</c:v>
                </c:pt>
                <c:pt idx="3">
                  <c:v>15</c:v>
                </c:pt>
                <c:pt idx="4">
                  <c:v>20</c:v>
                </c:pt>
              </c:numCache>
            </c:numRef>
          </c:xVal>
          <c:yVal>
            <c:numRef>
              <c:f>Sheet11!$L$25:$L$29</c:f>
              <c:numCache>
                <c:formatCode>General</c:formatCode>
                <c:ptCount val="5"/>
                <c:pt idx="0">
                  <c:v>0.4</c:v>
                </c:pt>
                <c:pt idx="1">
                  <c:v>0.11764705882352942</c:v>
                </c:pt>
                <c:pt idx="2">
                  <c:v>6.8965517241379309E-2</c:v>
                </c:pt>
                <c:pt idx="3">
                  <c:v>4.8780487804878862E-2</c:v>
                </c:pt>
                <c:pt idx="4">
                  <c:v>3.7735849056604237E-2</c:v>
                </c:pt>
              </c:numCache>
            </c:numRef>
          </c:yVal>
          <c:smooth val="1"/>
        </c:ser>
        <c:ser>
          <c:idx val="4"/>
          <c:order val="4"/>
          <c:tx>
            <c:v>Ar1=0.3; eta1 = 20</c:v>
          </c:tx>
          <c:spPr>
            <a:ln w="19050">
              <a:solidFill>
                <a:schemeClr val="tx1"/>
              </a:solidFill>
              <a:prstDash val="lgDashDot"/>
            </a:ln>
          </c:spPr>
          <c:marker>
            <c:symbol val="none"/>
          </c:marker>
          <c:xVal>
            <c:numRef>
              <c:f>Sheet11!$N$25:$N$29</c:f>
              <c:numCache>
                <c:formatCode>General</c:formatCode>
                <c:ptCount val="5"/>
                <c:pt idx="0">
                  <c:v>0</c:v>
                </c:pt>
                <c:pt idx="1">
                  <c:v>5</c:v>
                </c:pt>
                <c:pt idx="2">
                  <c:v>10</c:v>
                </c:pt>
                <c:pt idx="3">
                  <c:v>15</c:v>
                </c:pt>
                <c:pt idx="4">
                  <c:v>20</c:v>
                </c:pt>
              </c:numCache>
            </c:numRef>
          </c:xVal>
          <c:yVal>
            <c:numRef>
              <c:f>Sheet11!$O$25:$O$29</c:f>
              <c:numCache>
                <c:formatCode>General</c:formatCode>
                <c:ptCount val="5"/>
                <c:pt idx="0">
                  <c:v>0.45454545454545453</c:v>
                </c:pt>
                <c:pt idx="1">
                  <c:v>0.10309278350515556</c:v>
                </c:pt>
                <c:pt idx="2">
                  <c:v>5.8139534883721491E-2</c:v>
                </c:pt>
                <c:pt idx="3">
                  <c:v>4.0485829959514184E-2</c:v>
                </c:pt>
                <c:pt idx="4">
                  <c:v>3.1055900621118387E-2</c:v>
                </c:pt>
              </c:numCache>
            </c:numRef>
          </c:yVal>
          <c:smooth val="1"/>
        </c:ser>
        <c:axId val="129879040"/>
        <c:axId val="129901696"/>
      </c:scatterChart>
      <c:valAx>
        <c:axId val="129879040"/>
        <c:scaling>
          <c:orientation val="minMax"/>
          <c:max val="20"/>
        </c:scaling>
        <c:axPos val="b"/>
        <c:title>
          <c:tx>
            <c:rich>
              <a:bodyPr/>
              <a:lstStyle/>
              <a:p>
                <a:pPr>
                  <a:defRPr lang="en-IN"/>
                </a:pPr>
                <a:r>
                  <a:rPr lang="en-IN" sz="1200" b="1" i="0" baseline="0">
                    <a:effectLst/>
                  </a:rPr>
                  <a:t>Eta 1</a:t>
                </a:r>
                <a:endParaRPr lang="en-IN" sz="1200">
                  <a:effectLst/>
                </a:endParaRPr>
              </a:p>
            </c:rich>
          </c:tx>
        </c:title>
        <c:numFmt formatCode="General" sourceLinked="1"/>
        <c:tickLblPos val="nextTo"/>
        <c:txPr>
          <a:bodyPr/>
          <a:lstStyle/>
          <a:p>
            <a:pPr>
              <a:defRPr lang="en-IN"/>
            </a:pPr>
            <a:endParaRPr lang="en-US"/>
          </a:p>
        </c:txPr>
        <c:crossAx val="129901696"/>
        <c:crosses val="autoZero"/>
        <c:crossBetween val="midCat"/>
      </c:valAx>
      <c:valAx>
        <c:axId val="129901696"/>
        <c:scaling>
          <c:orientation val="minMax"/>
          <c:max val="0.5"/>
          <c:min val="0"/>
        </c:scaling>
        <c:axPos val="l"/>
        <c:title>
          <c:tx>
            <c:rich>
              <a:bodyPr/>
              <a:lstStyle/>
              <a:p>
                <a:pPr>
                  <a:defRPr lang="en-IN"/>
                </a:pPr>
                <a:r>
                  <a:rPr lang="el-GR" sz="1200" b="1" i="0" baseline="0">
                    <a:effectLst/>
                  </a:rPr>
                  <a:t>β</a:t>
                </a:r>
                <a:endParaRPr lang="en-IN" sz="1200">
                  <a:effectLst/>
                </a:endParaRPr>
              </a:p>
            </c:rich>
          </c:tx>
          <c:layout>
            <c:manualLayout>
              <c:xMode val="edge"/>
              <c:yMode val="edge"/>
              <c:x val="3.3485540334855401E-2"/>
              <c:y val="0.36465956461325016"/>
            </c:manualLayout>
          </c:layout>
        </c:title>
        <c:numFmt formatCode="General" sourceLinked="1"/>
        <c:tickLblPos val="nextTo"/>
        <c:txPr>
          <a:bodyPr/>
          <a:lstStyle/>
          <a:p>
            <a:pPr>
              <a:defRPr lang="en-IN"/>
            </a:pPr>
            <a:endParaRPr lang="en-US"/>
          </a:p>
        </c:txPr>
        <c:crossAx val="129879040"/>
        <c:crosses val="autoZero"/>
        <c:crossBetween val="midCat"/>
        <c:majorUnit val="0.2"/>
      </c:valAx>
      <c:spPr>
        <a:noFill/>
        <a:ln w="25400">
          <a:noFill/>
        </a:ln>
      </c:spPr>
    </c:plotArea>
    <c:legend>
      <c:legendPos val="r"/>
      <c:legendEntry>
        <c:idx val="0"/>
        <c:delete val="1"/>
      </c:legendEntry>
      <c:layout>
        <c:manualLayout>
          <c:xMode val="edge"/>
          <c:yMode val="edge"/>
          <c:x val="0.64009610949322204"/>
          <c:y val="7.7917890192993833E-2"/>
          <c:w val="0.32930169155462213"/>
          <c:h val="0.65018157194334802"/>
        </c:manualLayout>
      </c:layout>
      <c:txPr>
        <a:bodyPr/>
        <a:lstStyle/>
        <a:p>
          <a:pPr>
            <a:defRPr lang="en-IN"/>
          </a:pPr>
          <a:endParaRPr lang="en-US"/>
        </a:p>
      </c:txPr>
    </c:legend>
    <c:plotVisOnly val="1"/>
    <c:dispBlanksAs val="gap"/>
  </c:chart>
  <c:spPr>
    <a:ln>
      <a:solidFill>
        <a:schemeClr val="bg1"/>
      </a:solid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812286630721737"/>
          <c:y val="6.0812635047421126E-2"/>
          <c:w val="0.60082002596978512"/>
          <c:h val="0.74911348511836728"/>
        </c:manualLayout>
      </c:layout>
      <c:scatterChart>
        <c:scatterStyle val="smoothMarker"/>
        <c:ser>
          <c:idx val="0"/>
          <c:order val="0"/>
          <c:tx>
            <c:v>Ar1=0.5; eta1 = 0</c:v>
          </c:tx>
          <c:marker>
            <c:symbol val="none"/>
          </c:marker>
          <c:xVal>
            <c:numRef>
              <c:f>Sheet11!$B$47:$B$51</c:f>
              <c:numCache>
                <c:formatCode>General</c:formatCode>
                <c:ptCount val="5"/>
                <c:pt idx="0">
                  <c:v>0</c:v>
                </c:pt>
                <c:pt idx="1">
                  <c:v>5</c:v>
                </c:pt>
                <c:pt idx="2">
                  <c:v>10</c:v>
                </c:pt>
                <c:pt idx="3">
                  <c:v>15</c:v>
                </c:pt>
                <c:pt idx="4">
                  <c:v>20</c:v>
                </c:pt>
              </c:numCache>
            </c:numRef>
          </c:xVal>
          <c:yVal>
            <c:numRef>
              <c:f>Sheet11!$D$47:$D$51</c:f>
              <c:numCache>
                <c:formatCode>General</c:formatCode>
                <c:ptCount val="5"/>
              </c:numCache>
            </c:numRef>
          </c:yVal>
          <c:smooth val="1"/>
        </c:ser>
        <c:ser>
          <c:idx val="1"/>
          <c:order val="1"/>
          <c:tx>
            <c:v>Ar1=0.5; eta1 = 5</c:v>
          </c:tx>
          <c:spPr>
            <a:ln>
              <a:solidFill>
                <a:schemeClr val="tx1"/>
              </a:solidFill>
              <a:prstDash val="sysDot"/>
            </a:ln>
          </c:spPr>
          <c:marker>
            <c:symbol val="none"/>
          </c:marker>
          <c:xVal>
            <c:numRef>
              <c:f>Sheet11!$H$47:$H$51</c:f>
              <c:numCache>
                <c:formatCode>General</c:formatCode>
                <c:ptCount val="5"/>
                <c:pt idx="0">
                  <c:v>0</c:v>
                </c:pt>
                <c:pt idx="1">
                  <c:v>5</c:v>
                </c:pt>
                <c:pt idx="2">
                  <c:v>10</c:v>
                </c:pt>
                <c:pt idx="3">
                  <c:v>15</c:v>
                </c:pt>
                <c:pt idx="4">
                  <c:v>20</c:v>
                </c:pt>
              </c:numCache>
            </c:numRef>
          </c:xVal>
          <c:yVal>
            <c:numRef>
              <c:f>Sheet11!$F$47:$F$51</c:f>
              <c:numCache>
                <c:formatCode>General</c:formatCode>
                <c:ptCount val="5"/>
                <c:pt idx="0">
                  <c:v>0.22222222222222221</c:v>
                </c:pt>
                <c:pt idx="1">
                  <c:v>0.10526315789473686</c:v>
                </c:pt>
                <c:pt idx="2">
                  <c:v>6.8965517241379309E-2</c:v>
                </c:pt>
                <c:pt idx="3">
                  <c:v>5.128205128205128E-2</c:v>
                </c:pt>
                <c:pt idx="4">
                  <c:v>4.0816326530612533E-2</c:v>
                </c:pt>
              </c:numCache>
            </c:numRef>
          </c:yVal>
          <c:smooth val="1"/>
        </c:ser>
        <c:ser>
          <c:idx val="2"/>
          <c:order val="2"/>
          <c:tx>
            <c:v>Ar1=0.5; eta1 =1 0</c:v>
          </c:tx>
          <c:spPr>
            <a:ln w="19050">
              <a:solidFill>
                <a:schemeClr val="tx1"/>
              </a:solidFill>
              <a:prstDash val="sysDash"/>
            </a:ln>
          </c:spPr>
          <c:marker>
            <c:symbol val="none"/>
          </c:marker>
          <c:xVal>
            <c:numRef>
              <c:f>Sheet11!$H$47:$H$51</c:f>
              <c:numCache>
                <c:formatCode>General</c:formatCode>
                <c:ptCount val="5"/>
                <c:pt idx="0">
                  <c:v>0</c:v>
                </c:pt>
                <c:pt idx="1">
                  <c:v>5</c:v>
                </c:pt>
                <c:pt idx="2">
                  <c:v>10</c:v>
                </c:pt>
                <c:pt idx="3">
                  <c:v>15</c:v>
                </c:pt>
                <c:pt idx="4">
                  <c:v>20</c:v>
                </c:pt>
              </c:numCache>
            </c:numRef>
          </c:xVal>
          <c:yVal>
            <c:numRef>
              <c:f>Sheet11!$I$47:$I$51</c:f>
              <c:numCache>
                <c:formatCode>General</c:formatCode>
                <c:ptCount val="5"/>
                <c:pt idx="0">
                  <c:v>0.25</c:v>
                </c:pt>
                <c:pt idx="1">
                  <c:v>8.6956521739130543E-2</c:v>
                </c:pt>
                <c:pt idx="2">
                  <c:v>5.2631578947368432E-2</c:v>
                </c:pt>
                <c:pt idx="3">
                  <c:v>3.7735849056604313E-2</c:v>
                </c:pt>
                <c:pt idx="4">
                  <c:v>2.9411764705882353E-2</c:v>
                </c:pt>
              </c:numCache>
            </c:numRef>
          </c:yVal>
          <c:smooth val="1"/>
        </c:ser>
        <c:ser>
          <c:idx val="3"/>
          <c:order val="3"/>
          <c:tx>
            <c:v>Ar1=0.5; eta1 = 15</c:v>
          </c:tx>
          <c:spPr>
            <a:ln w="19050">
              <a:solidFill>
                <a:schemeClr val="tx1"/>
              </a:solidFill>
            </a:ln>
          </c:spPr>
          <c:marker>
            <c:symbol val="none"/>
          </c:marker>
          <c:xVal>
            <c:numRef>
              <c:f>Sheet11!$K$47:$K$51</c:f>
              <c:numCache>
                <c:formatCode>General</c:formatCode>
                <c:ptCount val="5"/>
                <c:pt idx="0">
                  <c:v>0</c:v>
                </c:pt>
                <c:pt idx="1">
                  <c:v>5</c:v>
                </c:pt>
                <c:pt idx="2">
                  <c:v>10</c:v>
                </c:pt>
                <c:pt idx="3">
                  <c:v>15</c:v>
                </c:pt>
                <c:pt idx="4">
                  <c:v>20</c:v>
                </c:pt>
              </c:numCache>
            </c:numRef>
          </c:xVal>
          <c:yVal>
            <c:numRef>
              <c:f>Sheet11!$L$47:$L$51</c:f>
              <c:numCache>
                <c:formatCode>General</c:formatCode>
                <c:ptCount val="5"/>
                <c:pt idx="0">
                  <c:v>0.28571428571428992</c:v>
                </c:pt>
                <c:pt idx="1">
                  <c:v>7.407407407407407E-2</c:v>
                </c:pt>
                <c:pt idx="2">
                  <c:v>4.2553191489361722E-2</c:v>
                </c:pt>
                <c:pt idx="3">
                  <c:v>2.9850746268656716E-2</c:v>
                </c:pt>
                <c:pt idx="4">
                  <c:v>2.2988505747126436E-2</c:v>
                </c:pt>
              </c:numCache>
            </c:numRef>
          </c:yVal>
          <c:smooth val="1"/>
        </c:ser>
        <c:ser>
          <c:idx val="4"/>
          <c:order val="4"/>
          <c:tx>
            <c:v>Ar1=0.5; eta1 =20</c:v>
          </c:tx>
          <c:spPr>
            <a:ln w="19050">
              <a:solidFill>
                <a:schemeClr val="tx1"/>
              </a:solidFill>
              <a:prstDash val="lgDashDot"/>
            </a:ln>
          </c:spPr>
          <c:marker>
            <c:symbol val="none"/>
          </c:marker>
          <c:xVal>
            <c:numRef>
              <c:f>Sheet11!$N$47:$N$51</c:f>
              <c:numCache>
                <c:formatCode>General</c:formatCode>
                <c:ptCount val="5"/>
                <c:pt idx="0">
                  <c:v>0</c:v>
                </c:pt>
                <c:pt idx="1">
                  <c:v>5</c:v>
                </c:pt>
                <c:pt idx="2">
                  <c:v>10</c:v>
                </c:pt>
                <c:pt idx="3">
                  <c:v>15</c:v>
                </c:pt>
                <c:pt idx="4">
                  <c:v>20</c:v>
                </c:pt>
              </c:numCache>
            </c:numRef>
          </c:xVal>
          <c:yVal>
            <c:numRef>
              <c:f>Sheet11!$O$47:$O$51</c:f>
              <c:numCache>
                <c:formatCode>General</c:formatCode>
                <c:ptCount val="5"/>
                <c:pt idx="0">
                  <c:v>0.33333333333333331</c:v>
                </c:pt>
                <c:pt idx="1">
                  <c:v>6.4516129032258132E-2</c:v>
                </c:pt>
                <c:pt idx="2">
                  <c:v>3.5714285714285712E-2</c:v>
                </c:pt>
                <c:pt idx="3">
                  <c:v>2.4691358024691412E-2</c:v>
                </c:pt>
                <c:pt idx="4">
                  <c:v>1.8867924528301886E-2</c:v>
                </c:pt>
              </c:numCache>
            </c:numRef>
          </c:yVal>
          <c:smooth val="1"/>
        </c:ser>
        <c:axId val="130421120"/>
        <c:axId val="130423040"/>
      </c:scatterChart>
      <c:valAx>
        <c:axId val="130421120"/>
        <c:scaling>
          <c:orientation val="minMax"/>
          <c:max val="20"/>
        </c:scaling>
        <c:axPos val="b"/>
        <c:title>
          <c:tx>
            <c:rich>
              <a:bodyPr/>
              <a:lstStyle/>
              <a:p>
                <a:pPr>
                  <a:defRPr lang="en-IN"/>
                </a:pPr>
                <a:r>
                  <a:rPr lang="en-IN" sz="1200" b="1" i="0" baseline="0">
                    <a:effectLst/>
                  </a:rPr>
                  <a:t>Eta 1</a:t>
                </a:r>
                <a:endParaRPr lang="en-IN" sz="1200">
                  <a:effectLst/>
                </a:endParaRPr>
              </a:p>
            </c:rich>
          </c:tx>
          <c:layout>
            <c:manualLayout>
              <c:xMode val="edge"/>
              <c:yMode val="edge"/>
              <c:x val="0.38240074297655186"/>
              <c:y val="0.90021909489655527"/>
            </c:manualLayout>
          </c:layout>
        </c:title>
        <c:numFmt formatCode="General" sourceLinked="1"/>
        <c:tickLblPos val="nextTo"/>
        <c:txPr>
          <a:bodyPr/>
          <a:lstStyle/>
          <a:p>
            <a:pPr>
              <a:defRPr lang="en-IN"/>
            </a:pPr>
            <a:endParaRPr lang="en-US"/>
          </a:p>
        </c:txPr>
        <c:crossAx val="130423040"/>
        <c:crosses val="autoZero"/>
        <c:crossBetween val="midCat"/>
      </c:valAx>
      <c:valAx>
        <c:axId val="130423040"/>
        <c:scaling>
          <c:orientation val="minMax"/>
          <c:max val="0.4"/>
        </c:scaling>
        <c:axPos val="l"/>
        <c:title>
          <c:tx>
            <c:rich>
              <a:bodyPr/>
              <a:lstStyle/>
              <a:p>
                <a:pPr>
                  <a:defRPr lang="en-IN"/>
                </a:pPr>
                <a:r>
                  <a:rPr lang="el-GR" sz="1800" b="1" i="0" baseline="0">
                    <a:effectLst/>
                  </a:rPr>
                  <a:t>β</a:t>
                </a:r>
                <a:endParaRPr lang="en-IN">
                  <a:effectLst/>
                </a:endParaRPr>
              </a:p>
            </c:rich>
          </c:tx>
        </c:title>
        <c:numFmt formatCode="General" sourceLinked="1"/>
        <c:tickLblPos val="nextTo"/>
        <c:txPr>
          <a:bodyPr/>
          <a:lstStyle/>
          <a:p>
            <a:pPr>
              <a:defRPr lang="en-IN"/>
            </a:pPr>
            <a:endParaRPr lang="en-US"/>
          </a:p>
        </c:txPr>
        <c:crossAx val="130421120"/>
        <c:crosses val="autoZero"/>
        <c:crossBetween val="midCat"/>
        <c:majorUnit val="0.1"/>
      </c:valAx>
    </c:plotArea>
    <c:legend>
      <c:legendPos val="r"/>
      <c:legendEntry>
        <c:idx val="0"/>
        <c:delete val="1"/>
      </c:legendEntry>
      <c:layout>
        <c:manualLayout>
          <c:xMode val="edge"/>
          <c:yMode val="edge"/>
          <c:x val="0.64036908048052765"/>
          <c:y val="9.8335223817512946E-2"/>
          <c:w val="0.32905193096509588"/>
          <c:h val="0.66091786960403365"/>
        </c:manualLayout>
      </c:layout>
      <c:txPr>
        <a:bodyPr/>
        <a:lstStyle/>
        <a:p>
          <a:pPr>
            <a:defRPr lang="en-IN"/>
          </a:pPr>
          <a:endParaRPr lang="en-US"/>
        </a:p>
      </c:txPr>
    </c:legend>
    <c:plotVisOnly val="1"/>
    <c:dispBlanksAs val="gap"/>
  </c:chart>
  <c:spPr>
    <a:ln>
      <a:solidFill>
        <a:schemeClr val="bg1"/>
      </a:solid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347228655241829"/>
          <c:y val="8.8437591134441565E-2"/>
          <c:w val="0.74139229500337533"/>
          <c:h val="0.70053623505395157"/>
        </c:manualLayout>
      </c:layout>
      <c:scatterChart>
        <c:scatterStyle val="smoothMarker"/>
        <c:ser>
          <c:idx val="0"/>
          <c:order val="0"/>
          <c:tx>
            <c:v>Ar(1)=0.1, Neta=20, Neta1=10</c:v>
          </c:tx>
          <c:spPr>
            <a:ln>
              <a:solidFill>
                <a:schemeClr val="tx1"/>
              </a:solidFill>
              <a:prstDash val="sysDot"/>
            </a:ln>
          </c:spPr>
          <c:marker>
            <c:symbol val="none"/>
          </c:marker>
          <c:xVal>
            <c:numRef>
              <c:f>'Eta 1=10'!$B$8:$B$57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1=10'!$C$8:$C$57</c:f>
              <c:numCache>
                <c:formatCode>0.000</c:formatCode>
                <c:ptCount val="50"/>
                <c:pt idx="0">
                  <c:v>0.72992700729927729</c:v>
                </c:pt>
                <c:pt idx="1">
                  <c:v>0.57471264367816566</c:v>
                </c:pt>
                <c:pt idx="2">
                  <c:v>0.47393364928909948</c:v>
                </c:pt>
                <c:pt idx="3">
                  <c:v>0.40322580645161293</c:v>
                </c:pt>
                <c:pt idx="4">
                  <c:v>0.35087719298246139</c:v>
                </c:pt>
                <c:pt idx="5">
                  <c:v>0.3105590062111801</c:v>
                </c:pt>
                <c:pt idx="6">
                  <c:v>0.2785515320334262</c:v>
                </c:pt>
                <c:pt idx="7">
                  <c:v>0.25252525252525254</c:v>
                </c:pt>
                <c:pt idx="8">
                  <c:v>0.23094688221709259</c:v>
                </c:pt>
                <c:pt idx="9">
                  <c:v>0.21276595744681018</c:v>
                </c:pt>
                <c:pt idx="10">
                  <c:v>0.19723865877712227</c:v>
                </c:pt>
                <c:pt idx="11">
                  <c:v>0.18382352941176475</c:v>
                </c:pt>
                <c:pt idx="12">
                  <c:v>0.17211703958692129</c:v>
                </c:pt>
                <c:pt idx="13">
                  <c:v>0.16181229773462791</c:v>
                </c:pt>
                <c:pt idx="14">
                  <c:v>0.15267175572519084</c:v>
                </c:pt>
                <c:pt idx="15">
                  <c:v>0.14450867052023247</c:v>
                </c:pt>
                <c:pt idx="16">
                  <c:v>0.13717421124828386</c:v>
                </c:pt>
                <c:pt idx="17">
                  <c:v>0.13054830287206531</c:v>
                </c:pt>
                <c:pt idx="18">
                  <c:v>0.12453300124533097</c:v>
                </c:pt>
                <c:pt idx="19">
                  <c:v>0.11904761904761912</c:v>
                </c:pt>
                <c:pt idx="20">
                  <c:v>0.11402508551881479</c:v>
                </c:pt>
                <c:pt idx="21">
                  <c:v>0.10940919037199122</c:v>
                </c:pt>
                <c:pt idx="22">
                  <c:v>0.10515247108307124</c:v>
                </c:pt>
                <c:pt idx="23">
                  <c:v>0.10121457489878539</c:v>
                </c:pt>
                <c:pt idx="24">
                  <c:v>9.7560975609756226E-2</c:v>
                </c:pt>
                <c:pt idx="25">
                  <c:v>9.4161958568738227E-2</c:v>
                </c:pt>
                <c:pt idx="26">
                  <c:v>9.0991810737033746E-2</c:v>
                </c:pt>
                <c:pt idx="27">
                  <c:v>8.8028169014085611E-2</c:v>
                </c:pt>
                <c:pt idx="28">
                  <c:v>8.5251491901108215E-2</c:v>
                </c:pt>
                <c:pt idx="29">
                  <c:v>8.2644628099173764E-2</c:v>
                </c:pt>
                <c:pt idx="30">
                  <c:v>8.0192461908580565E-2</c:v>
                </c:pt>
                <c:pt idx="31">
                  <c:v>7.7881619937695407E-2</c:v>
                </c:pt>
                <c:pt idx="32">
                  <c:v>7.5700227100682069E-2</c:v>
                </c:pt>
                <c:pt idx="33">
                  <c:v>7.3637702503681859E-2</c:v>
                </c:pt>
                <c:pt idx="34">
                  <c:v>7.168458781362011E-2</c:v>
                </c:pt>
                <c:pt idx="35">
                  <c:v>6.9832402234637797E-2</c:v>
                </c:pt>
                <c:pt idx="36">
                  <c:v>6.8073519400953006E-2</c:v>
                </c:pt>
                <c:pt idx="37">
                  <c:v>6.6401062416998641E-2</c:v>
                </c:pt>
                <c:pt idx="38">
                  <c:v>6.4808813998703904E-2</c:v>
                </c:pt>
                <c:pt idx="39">
                  <c:v>6.3291139240506333E-2</c:v>
                </c:pt>
                <c:pt idx="40">
                  <c:v>6.1842918985776103E-2</c:v>
                </c:pt>
                <c:pt idx="41">
                  <c:v>6.0459492140265997E-2</c:v>
                </c:pt>
                <c:pt idx="42">
                  <c:v>5.9136605558841863E-2</c:v>
                </c:pt>
                <c:pt idx="43">
                  <c:v>5.7870370370370343E-2</c:v>
                </c:pt>
                <c:pt idx="44">
                  <c:v>5.6657223796033968E-2</c:v>
                </c:pt>
                <c:pt idx="45">
                  <c:v>5.5493895671476112E-2</c:v>
                </c:pt>
                <c:pt idx="46">
                  <c:v>5.4377379010332114E-2</c:v>
                </c:pt>
                <c:pt idx="47">
                  <c:v>5.3304904051172913E-2</c:v>
                </c:pt>
                <c:pt idx="48">
                  <c:v>5.2273915316257157E-2</c:v>
                </c:pt>
                <c:pt idx="49">
                  <c:v>5.1282051282051273E-2</c:v>
                </c:pt>
              </c:numCache>
            </c:numRef>
          </c:yVal>
          <c:smooth val="1"/>
        </c:ser>
        <c:ser>
          <c:idx val="1"/>
          <c:order val="1"/>
          <c:tx>
            <c:v>Ar(1)=0.2, Neta=20, Neta1=10</c:v>
          </c:tx>
          <c:spPr>
            <a:ln w="19050">
              <a:solidFill>
                <a:schemeClr val="tx1"/>
              </a:solidFill>
              <a:prstDash val="sysDash"/>
            </a:ln>
          </c:spPr>
          <c:marker>
            <c:symbol val="none"/>
          </c:marker>
          <c:xVal>
            <c:numRef>
              <c:f>'Eta 1=10'!$E$8:$E$57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1=10'!$F$8:$F$57</c:f>
              <c:numCache>
                <c:formatCode>0.000</c:formatCode>
                <c:ptCount val="50"/>
                <c:pt idx="0">
                  <c:v>0.64516129032258773</c:v>
                </c:pt>
                <c:pt idx="1">
                  <c:v>0.47619047619047788</c:v>
                </c:pt>
                <c:pt idx="2">
                  <c:v>0.37735849056603782</c:v>
                </c:pt>
                <c:pt idx="3">
                  <c:v>0.31250000000000239</c:v>
                </c:pt>
                <c:pt idx="4">
                  <c:v>0.26666666666666738</c:v>
                </c:pt>
                <c:pt idx="5">
                  <c:v>0.23255813953488391</c:v>
                </c:pt>
                <c:pt idx="6">
                  <c:v>0.20618556701030927</c:v>
                </c:pt>
                <c:pt idx="7">
                  <c:v>0.18518518518518659</c:v>
                </c:pt>
                <c:pt idx="8">
                  <c:v>0.16806722689075634</c:v>
                </c:pt>
                <c:pt idx="9">
                  <c:v>0.15384615384615588</c:v>
                </c:pt>
                <c:pt idx="10">
                  <c:v>0.14184397163120571</c:v>
                </c:pt>
                <c:pt idx="11">
                  <c:v>0.13157894736842121</c:v>
                </c:pt>
                <c:pt idx="12">
                  <c:v>0.12269938650306751</c:v>
                </c:pt>
                <c:pt idx="13">
                  <c:v>0.11494252873563222</c:v>
                </c:pt>
                <c:pt idx="14">
                  <c:v>0.10810810810810811</c:v>
                </c:pt>
                <c:pt idx="15">
                  <c:v>0.1020408163265306</c:v>
                </c:pt>
                <c:pt idx="16">
                  <c:v>9.6618357487922704E-2</c:v>
                </c:pt>
                <c:pt idx="17">
                  <c:v>9.1743119266055009E-2</c:v>
                </c:pt>
                <c:pt idx="18">
                  <c:v>8.7336244541484698E-2</c:v>
                </c:pt>
                <c:pt idx="19">
                  <c:v>8.3333333333333343E-2</c:v>
                </c:pt>
                <c:pt idx="20">
                  <c:v>7.9681274900399057E-2</c:v>
                </c:pt>
                <c:pt idx="21">
                  <c:v>7.6335877862595394E-2</c:v>
                </c:pt>
                <c:pt idx="22">
                  <c:v>7.3260073260073236E-2</c:v>
                </c:pt>
                <c:pt idx="23">
                  <c:v>7.0422535211267581E-2</c:v>
                </c:pt>
                <c:pt idx="24">
                  <c:v>6.7796610169492427E-2</c:v>
                </c:pt>
                <c:pt idx="25">
                  <c:v>6.5359477124182982E-2</c:v>
                </c:pt>
                <c:pt idx="26">
                  <c:v>6.3091482649842434E-2</c:v>
                </c:pt>
                <c:pt idx="27">
                  <c:v>6.0975609756097525E-2</c:v>
                </c:pt>
                <c:pt idx="28">
                  <c:v>5.8997050147492833E-2</c:v>
                </c:pt>
                <c:pt idx="29">
                  <c:v>5.7142857142857106E-2</c:v>
                </c:pt>
                <c:pt idx="30">
                  <c:v>5.5401662049861494E-2</c:v>
                </c:pt>
                <c:pt idx="31">
                  <c:v>5.3763440860215533E-2</c:v>
                </c:pt>
                <c:pt idx="32">
                  <c:v>5.2219321148825534E-2</c:v>
                </c:pt>
                <c:pt idx="33">
                  <c:v>5.0761421319797564E-2</c:v>
                </c:pt>
                <c:pt idx="34">
                  <c:v>4.9382716049383539E-2</c:v>
                </c:pt>
                <c:pt idx="35">
                  <c:v>4.8076923076923114E-2</c:v>
                </c:pt>
                <c:pt idx="36">
                  <c:v>4.6838407494145334E-2</c:v>
                </c:pt>
                <c:pt idx="37">
                  <c:v>4.5662100456620974E-2</c:v>
                </c:pt>
                <c:pt idx="38">
                  <c:v>4.4543429844098752E-2</c:v>
                </c:pt>
                <c:pt idx="39">
                  <c:v>4.3478260869565175E-2</c:v>
                </c:pt>
                <c:pt idx="40">
                  <c:v>4.2462845010615723E-2</c:v>
                </c:pt>
                <c:pt idx="41">
                  <c:v>4.1493775933609929E-2</c:v>
                </c:pt>
                <c:pt idx="42">
                  <c:v>4.0567951318458403E-2</c:v>
                </c:pt>
                <c:pt idx="43">
                  <c:v>3.968253968253968E-2</c:v>
                </c:pt>
                <c:pt idx="44">
                  <c:v>3.8834951456310655E-2</c:v>
                </c:pt>
                <c:pt idx="45">
                  <c:v>3.8022813688212899E-2</c:v>
                </c:pt>
                <c:pt idx="46">
                  <c:v>3.7243947858473694E-2</c:v>
                </c:pt>
                <c:pt idx="47">
                  <c:v>3.6496350364963612E-2</c:v>
                </c:pt>
                <c:pt idx="48">
                  <c:v>3.5778175313059012E-2</c:v>
                </c:pt>
                <c:pt idx="49">
                  <c:v>3.5087719298245605E-2</c:v>
                </c:pt>
              </c:numCache>
            </c:numRef>
          </c:yVal>
          <c:smooth val="1"/>
        </c:ser>
        <c:ser>
          <c:idx val="2"/>
          <c:order val="2"/>
          <c:tx>
            <c:v>Ar(1)=0.3, Neta=20, Neta1=10</c:v>
          </c:tx>
          <c:spPr>
            <a:ln w="19050">
              <a:solidFill>
                <a:schemeClr val="tx1"/>
              </a:solidFill>
            </a:ln>
          </c:spPr>
          <c:marker>
            <c:symbol val="none"/>
          </c:marker>
          <c:xVal>
            <c:numRef>
              <c:f>'Eta 1=10'!$H$8:$H$57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1=10'!$I$8:$I$57</c:f>
              <c:numCache>
                <c:formatCode>0.000</c:formatCode>
                <c:ptCount val="50"/>
                <c:pt idx="0">
                  <c:v>0.5780346820809249</c:v>
                </c:pt>
                <c:pt idx="1">
                  <c:v>0.40650406504065573</c:v>
                </c:pt>
                <c:pt idx="2">
                  <c:v>0.3134796238244586</c:v>
                </c:pt>
                <c:pt idx="3">
                  <c:v>0.25510204081632348</c:v>
                </c:pt>
                <c:pt idx="4">
                  <c:v>0.21505376344086041</c:v>
                </c:pt>
                <c:pt idx="5">
                  <c:v>0.18587360594795535</c:v>
                </c:pt>
                <c:pt idx="6">
                  <c:v>0.16366612111292991</c:v>
                </c:pt>
                <c:pt idx="7">
                  <c:v>0.14619883040935674</c:v>
                </c:pt>
                <c:pt idx="8">
                  <c:v>0.13210039630118889</c:v>
                </c:pt>
                <c:pt idx="9">
                  <c:v>0.12048192771084339</c:v>
                </c:pt>
                <c:pt idx="10">
                  <c:v>0.11074197120708749</c:v>
                </c:pt>
                <c:pt idx="11">
                  <c:v>0.10245901639344146</c:v>
                </c:pt>
                <c:pt idx="12">
                  <c:v>9.5328884652049597E-2</c:v>
                </c:pt>
                <c:pt idx="13">
                  <c:v>8.9126559714795064E-2</c:v>
                </c:pt>
                <c:pt idx="14">
                  <c:v>8.3682008368201263E-2</c:v>
                </c:pt>
                <c:pt idx="15">
                  <c:v>7.8864353312302835E-2</c:v>
                </c:pt>
                <c:pt idx="16">
                  <c:v>7.4571215510812833E-2</c:v>
                </c:pt>
                <c:pt idx="17">
                  <c:v>7.0721357850070804E-2</c:v>
                </c:pt>
                <c:pt idx="18">
                  <c:v>6.7249495628782768E-2</c:v>
                </c:pt>
                <c:pt idx="19">
                  <c:v>6.4102564102564083E-2</c:v>
                </c:pt>
                <c:pt idx="20">
                  <c:v>6.1236987140233318E-2</c:v>
                </c:pt>
                <c:pt idx="21">
                  <c:v>5.8616647127784333E-2</c:v>
                </c:pt>
                <c:pt idx="22">
                  <c:v>5.6211354693648095E-2</c:v>
                </c:pt>
                <c:pt idx="23">
                  <c:v>5.3995680345572422E-2</c:v>
                </c:pt>
                <c:pt idx="24">
                  <c:v>5.1948051948051938E-2</c:v>
                </c:pt>
                <c:pt idx="25">
                  <c:v>5.0050050050050053E-2</c:v>
                </c:pt>
                <c:pt idx="26">
                  <c:v>4.8285852245291846E-2</c:v>
                </c:pt>
                <c:pt idx="27">
                  <c:v>4.6641791044776108E-2</c:v>
                </c:pt>
                <c:pt idx="28">
                  <c:v>4.5105999097880004E-2</c:v>
                </c:pt>
                <c:pt idx="29">
                  <c:v>4.3668122270742356E-2</c:v>
                </c:pt>
                <c:pt idx="30">
                  <c:v>4.231908590774492E-2</c:v>
                </c:pt>
                <c:pt idx="31">
                  <c:v>4.1050903119868629E-2</c:v>
                </c:pt>
                <c:pt idx="32">
                  <c:v>3.9856516540454356E-2</c:v>
                </c:pt>
                <c:pt idx="33">
                  <c:v>3.8729666924864431E-2</c:v>
                </c:pt>
                <c:pt idx="34">
                  <c:v>3.7664783427495296E-2</c:v>
                </c:pt>
                <c:pt idx="35">
                  <c:v>3.6656891495601182E-2</c:v>
                </c:pt>
                <c:pt idx="36">
                  <c:v>3.570153516601221E-2</c:v>
                </c:pt>
                <c:pt idx="37">
                  <c:v>3.4794711203896996E-2</c:v>
                </c:pt>
                <c:pt idx="38">
                  <c:v>3.3932813030200196E-2</c:v>
                </c:pt>
                <c:pt idx="39">
                  <c:v>3.3112582781456935E-2</c:v>
                </c:pt>
                <c:pt idx="40">
                  <c:v>3.2331070158422591E-2</c:v>
                </c:pt>
                <c:pt idx="41">
                  <c:v>3.1585596967782674E-2</c:v>
                </c:pt>
                <c:pt idx="42">
                  <c:v>3.087372645878389E-2</c:v>
                </c:pt>
                <c:pt idx="43">
                  <c:v>3.0193236714976052E-2</c:v>
                </c:pt>
                <c:pt idx="44">
                  <c:v>2.9542097488922042E-2</c:v>
                </c:pt>
                <c:pt idx="45">
                  <c:v>2.8918449971081527E-2</c:v>
                </c:pt>
                <c:pt idx="46">
                  <c:v>2.8320589068252335E-2</c:v>
                </c:pt>
                <c:pt idx="47">
                  <c:v>2.7746947835738049E-2</c:v>
                </c:pt>
                <c:pt idx="48">
                  <c:v>2.7196083763937978E-2</c:v>
                </c:pt>
                <c:pt idx="49">
                  <c:v>2.6666666666666672E-2</c:v>
                </c:pt>
              </c:numCache>
            </c:numRef>
          </c:yVal>
          <c:smooth val="1"/>
        </c:ser>
        <c:ser>
          <c:idx val="3"/>
          <c:order val="3"/>
          <c:tx>
            <c:v>Ar(1)=0.4, Neta=20, Neta1=10</c:v>
          </c:tx>
          <c:spPr>
            <a:ln w="19050">
              <a:prstDash val="lgDashDot"/>
            </a:ln>
          </c:spPr>
          <c:marker>
            <c:symbol val="none"/>
          </c:marker>
          <c:xVal>
            <c:numRef>
              <c:f>'Eta 1=10'!$K$8:$K$57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1=10'!$L$8:$L$57</c:f>
              <c:numCache>
                <c:formatCode>0.000</c:formatCode>
                <c:ptCount val="50"/>
                <c:pt idx="0">
                  <c:v>0.52356020942408377</c:v>
                </c:pt>
                <c:pt idx="1">
                  <c:v>0.35460992907801431</c:v>
                </c:pt>
                <c:pt idx="2">
                  <c:v>0.26809651474530827</c:v>
                </c:pt>
                <c:pt idx="3">
                  <c:v>0.21551724137931247</c:v>
                </c:pt>
                <c:pt idx="4">
                  <c:v>0.18018018018018156</c:v>
                </c:pt>
                <c:pt idx="5">
                  <c:v>0.15479876160990724</c:v>
                </c:pt>
                <c:pt idx="6">
                  <c:v>0.13568521031207598</c:v>
                </c:pt>
                <c:pt idx="7">
                  <c:v>0.12077294685990372</c:v>
                </c:pt>
                <c:pt idx="8">
                  <c:v>0.1088139281828074</c:v>
                </c:pt>
                <c:pt idx="9">
                  <c:v>9.9009900990100028E-2</c:v>
                </c:pt>
                <c:pt idx="10">
                  <c:v>9.0826521344233899E-2</c:v>
                </c:pt>
                <c:pt idx="11">
                  <c:v>8.3892617449664447E-2</c:v>
                </c:pt>
                <c:pt idx="12">
                  <c:v>7.7942322681215925E-2</c:v>
                </c:pt>
                <c:pt idx="13">
                  <c:v>7.2780203784570632E-2</c:v>
                </c:pt>
                <c:pt idx="14">
                  <c:v>6.8259385665528846E-2</c:v>
                </c:pt>
                <c:pt idx="15">
                  <c:v>6.4267352185089957E-2</c:v>
                </c:pt>
                <c:pt idx="16">
                  <c:v>6.0716454159077997E-2</c:v>
                </c:pt>
                <c:pt idx="17">
                  <c:v>5.7537399309551394E-2</c:v>
                </c:pt>
                <c:pt idx="18">
                  <c:v>5.4674685620557682E-2</c:v>
                </c:pt>
                <c:pt idx="19">
                  <c:v>5.2083333333334023E-2</c:v>
                </c:pt>
                <c:pt idx="20">
                  <c:v>4.9726504226752913E-2</c:v>
                </c:pt>
                <c:pt idx="21">
                  <c:v>4.7573739295908794E-2</c:v>
                </c:pt>
                <c:pt idx="22">
                  <c:v>4.5599635202918584E-2</c:v>
                </c:pt>
                <c:pt idx="23">
                  <c:v>4.3782837127846842E-2</c:v>
                </c:pt>
                <c:pt idx="24">
                  <c:v>4.2105263157894722E-2</c:v>
                </c:pt>
                <c:pt idx="25">
                  <c:v>4.0551500405514945E-2</c:v>
                </c:pt>
                <c:pt idx="26">
                  <c:v>3.9108330074305815E-2</c:v>
                </c:pt>
                <c:pt idx="27">
                  <c:v>3.7764350453172196E-2</c:v>
                </c:pt>
                <c:pt idx="28">
                  <c:v>3.6509675063892001E-2</c:v>
                </c:pt>
                <c:pt idx="29">
                  <c:v>3.5335689045936376E-2</c:v>
                </c:pt>
                <c:pt idx="30">
                  <c:v>3.4234851078397792E-2</c:v>
                </c:pt>
                <c:pt idx="31">
                  <c:v>3.320053120849932E-2</c:v>
                </c:pt>
                <c:pt idx="32">
                  <c:v>3.2226877215597811E-2</c:v>
                </c:pt>
                <c:pt idx="33">
                  <c:v>3.1308703819661846E-2</c:v>
                </c:pt>
                <c:pt idx="34">
                  <c:v>3.0441400304414216E-2</c:v>
                </c:pt>
                <c:pt idx="35">
                  <c:v>2.962085308056871E-2</c:v>
                </c:pt>
                <c:pt idx="36">
                  <c:v>2.8843380444188042E-2</c:v>
                </c:pt>
                <c:pt idx="37">
                  <c:v>2.8105677346824051E-2</c:v>
                </c:pt>
                <c:pt idx="38">
                  <c:v>2.7404768429707158E-2</c:v>
                </c:pt>
                <c:pt idx="39">
                  <c:v>2.6737967914438492E-2</c:v>
                </c:pt>
                <c:pt idx="40">
                  <c:v>2.6102845210128012E-2</c:v>
                </c:pt>
                <c:pt idx="41">
                  <c:v>2.5497195308516046E-2</c:v>
                </c:pt>
                <c:pt idx="42">
                  <c:v>2.4919013207076991E-2</c:v>
                </c:pt>
                <c:pt idx="43">
                  <c:v>2.4366471734892408E-2</c:v>
                </c:pt>
                <c:pt idx="44">
                  <c:v>2.3837902264601009E-2</c:v>
                </c:pt>
                <c:pt idx="45">
                  <c:v>2.3331777881475019E-2</c:v>
                </c:pt>
                <c:pt idx="46">
                  <c:v>2.2846698652044802E-2</c:v>
                </c:pt>
                <c:pt idx="47">
                  <c:v>2.2381378692927837E-2</c:v>
                </c:pt>
                <c:pt idx="48">
                  <c:v>2.1934634788330791E-2</c:v>
                </c:pt>
                <c:pt idx="49">
                  <c:v>2.1505376344086013E-2</c:v>
                </c:pt>
              </c:numCache>
            </c:numRef>
          </c:yVal>
          <c:smooth val="1"/>
        </c:ser>
        <c:ser>
          <c:idx val="4"/>
          <c:order val="4"/>
          <c:tx>
            <c:v>Ar(1)=0.5, Neta=20, Neta1=10</c:v>
          </c:tx>
          <c:spPr>
            <a:ln w="19050">
              <a:solidFill>
                <a:schemeClr val="tx1"/>
              </a:solidFill>
              <a:prstDash val="lgDash"/>
            </a:ln>
          </c:spPr>
          <c:marker>
            <c:symbol val="none"/>
          </c:marker>
          <c:xVal>
            <c:numRef>
              <c:f>'Eta 1=10'!$N$8:$N$57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1=10'!$O$8:$O$57</c:f>
              <c:numCache>
                <c:formatCode>0.000</c:formatCode>
                <c:ptCount val="50"/>
                <c:pt idx="0">
                  <c:v>0.47846889952153132</c:v>
                </c:pt>
                <c:pt idx="1">
                  <c:v>0.31446540880503182</c:v>
                </c:pt>
                <c:pt idx="2">
                  <c:v>0.23419203747072745</c:v>
                </c:pt>
                <c:pt idx="3">
                  <c:v>0.18656716417910643</c:v>
                </c:pt>
                <c:pt idx="4">
                  <c:v>0.15503875968992392</c:v>
                </c:pt>
                <c:pt idx="5">
                  <c:v>0.1326259946949602</c:v>
                </c:pt>
                <c:pt idx="6">
                  <c:v>0.11587485515643106</c:v>
                </c:pt>
                <c:pt idx="7">
                  <c:v>0.10288065843621494</c:v>
                </c:pt>
                <c:pt idx="8">
                  <c:v>9.2506938020351523E-2</c:v>
                </c:pt>
                <c:pt idx="9">
                  <c:v>8.403361344537813E-2</c:v>
                </c:pt>
                <c:pt idx="10">
                  <c:v>7.6982294072363414E-2</c:v>
                </c:pt>
                <c:pt idx="11">
                  <c:v>7.1022727272727321E-2</c:v>
                </c:pt>
                <c:pt idx="12">
                  <c:v>6.5919578114700075E-2</c:v>
                </c:pt>
                <c:pt idx="13">
                  <c:v>6.1500615006150054E-2</c:v>
                </c:pt>
                <c:pt idx="14">
                  <c:v>5.7636887608069162E-2</c:v>
                </c:pt>
                <c:pt idx="15">
                  <c:v>5.4229934924078661E-2</c:v>
                </c:pt>
                <c:pt idx="16">
                  <c:v>5.1203277009728834E-2</c:v>
                </c:pt>
                <c:pt idx="17">
                  <c:v>4.8496605237634098E-2</c:v>
                </c:pt>
                <c:pt idx="18">
                  <c:v>4.6061722708429287E-2</c:v>
                </c:pt>
                <c:pt idx="19">
                  <c:v>4.3859649122807008E-2</c:v>
                </c:pt>
                <c:pt idx="20">
                  <c:v>4.1858518208455375E-2</c:v>
                </c:pt>
                <c:pt idx="21">
                  <c:v>4.0032025620496514E-2</c:v>
                </c:pt>
                <c:pt idx="22">
                  <c:v>3.835826620636746E-2</c:v>
                </c:pt>
                <c:pt idx="23">
                  <c:v>3.681885125184093E-2</c:v>
                </c:pt>
                <c:pt idx="24">
                  <c:v>3.5398230088495596E-2</c:v>
                </c:pt>
                <c:pt idx="25">
                  <c:v>3.4083162917518811E-2</c:v>
                </c:pt>
                <c:pt idx="26">
                  <c:v>3.2862306933946754E-2</c:v>
                </c:pt>
                <c:pt idx="27">
                  <c:v>3.1725888324873212E-2</c:v>
                </c:pt>
                <c:pt idx="28">
                  <c:v>3.0665440049064852E-2</c:v>
                </c:pt>
                <c:pt idx="29">
                  <c:v>2.9673590504451286E-2</c:v>
                </c:pt>
                <c:pt idx="30">
                  <c:v>2.8743891922966391E-2</c:v>
                </c:pt>
                <c:pt idx="31">
                  <c:v>2.7870680044593216E-2</c:v>
                </c:pt>
                <c:pt idx="32">
                  <c:v>2.7048958615093648E-2</c:v>
                </c:pt>
                <c:pt idx="33">
                  <c:v>2.6274303730951212E-2</c:v>
                </c:pt>
                <c:pt idx="34">
                  <c:v>2.554278416347381E-2</c:v>
                </c:pt>
                <c:pt idx="35">
                  <c:v>2.4850894632206747E-2</c:v>
                </c:pt>
                <c:pt idx="36">
                  <c:v>2.4195499637067467E-2</c:v>
                </c:pt>
                <c:pt idx="37">
                  <c:v>2.3573785950023601E-2</c:v>
                </c:pt>
                <c:pt idx="38">
                  <c:v>2.2983222247759418E-2</c:v>
                </c:pt>
                <c:pt idx="39">
                  <c:v>2.2421524663677191E-2</c:v>
                </c:pt>
                <c:pt idx="40">
                  <c:v>2.1886627270737591E-2</c:v>
                </c:pt>
                <c:pt idx="41">
                  <c:v>2.1376656690893541E-2</c:v>
                </c:pt>
                <c:pt idx="42">
                  <c:v>2.0889910173386542E-2</c:v>
                </c:pt>
                <c:pt idx="43">
                  <c:v>2.0424836601307186E-2</c:v>
                </c:pt>
                <c:pt idx="44">
                  <c:v>1.9980019980019983E-2</c:v>
                </c:pt>
                <c:pt idx="45">
                  <c:v>1.9554165037153091E-2</c:v>
                </c:pt>
                <c:pt idx="46">
                  <c:v>1.9146084625694042E-2</c:v>
                </c:pt>
                <c:pt idx="47">
                  <c:v>1.8754688672168045E-2</c:v>
                </c:pt>
                <c:pt idx="48">
                  <c:v>1.8378974453225502E-2</c:v>
                </c:pt>
                <c:pt idx="49">
                  <c:v>1.8018018018018021E-2</c:v>
                </c:pt>
              </c:numCache>
            </c:numRef>
          </c:yVal>
          <c:smooth val="1"/>
        </c:ser>
        <c:axId val="130516480"/>
        <c:axId val="130518400"/>
      </c:scatterChart>
      <c:valAx>
        <c:axId val="130516480"/>
        <c:scaling>
          <c:orientation val="minMax"/>
          <c:max val="0.60000000000000064"/>
          <c:min val="0"/>
        </c:scaling>
        <c:axPos val="b"/>
        <c:title>
          <c:tx>
            <c:rich>
              <a:bodyPr/>
              <a:lstStyle/>
              <a:p>
                <a:pPr>
                  <a:defRPr lang="en-IN"/>
                </a:pPr>
                <a:r>
                  <a:rPr lang="en-IN" sz="1600"/>
                  <a:t>A</a:t>
                </a:r>
                <a:r>
                  <a:rPr lang="en-IN" sz="1600" baseline="-25000"/>
                  <a:t>r</a:t>
                </a:r>
              </a:p>
            </c:rich>
          </c:tx>
        </c:title>
        <c:numFmt formatCode="General" sourceLinked="1"/>
        <c:tickLblPos val="nextTo"/>
        <c:txPr>
          <a:bodyPr/>
          <a:lstStyle/>
          <a:p>
            <a:pPr>
              <a:defRPr lang="en-IN"/>
            </a:pPr>
            <a:endParaRPr lang="en-US"/>
          </a:p>
        </c:txPr>
        <c:crossAx val="130518400"/>
        <c:crosses val="autoZero"/>
        <c:crossBetween val="midCat"/>
        <c:majorUnit val="0.2"/>
        <c:minorUnit val="4.0000000000000022E-2"/>
      </c:valAx>
      <c:valAx>
        <c:axId val="130518400"/>
        <c:scaling>
          <c:orientation val="minMax"/>
          <c:max val="0.9"/>
        </c:scaling>
        <c:axPos val="l"/>
        <c:numFmt formatCode="0.0" sourceLinked="0"/>
        <c:tickLblPos val="nextTo"/>
        <c:txPr>
          <a:bodyPr/>
          <a:lstStyle/>
          <a:p>
            <a:pPr>
              <a:defRPr lang="en-IN"/>
            </a:pPr>
            <a:endParaRPr lang="en-US"/>
          </a:p>
        </c:txPr>
        <c:crossAx val="130516480"/>
        <c:crosses val="autoZero"/>
        <c:crossBetween val="midCat"/>
        <c:majorUnit val="0.30000000000000032"/>
      </c:valAx>
    </c:plotArea>
    <c:legend>
      <c:legendPos val="r"/>
      <c:layout>
        <c:manualLayout>
          <c:xMode val="edge"/>
          <c:yMode val="edge"/>
          <c:x val="0.57259029927760552"/>
          <c:y val="0"/>
          <c:w val="0.3737461300309598"/>
          <c:h val="0.84803279448725799"/>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657256257601938"/>
          <c:y val="2.8252405949256338E-2"/>
          <c:w val="0.70818065424748988"/>
          <c:h val="0.81417633632211961"/>
        </c:manualLayout>
      </c:layout>
      <c:scatterChart>
        <c:scatterStyle val="smoothMarker"/>
        <c:ser>
          <c:idx val="0"/>
          <c:order val="0"/>
          <c:tx>
            <c:v>Ar1=0.1, Neta= 20, Neta1=20</c:v>
          </c:tx>
          <c:spPr>
            <a:ln>
              <a:solidFill>
                <a:schemeClr val="tx1"/>
              </a:solidFill>
              <a:prstDash val="sysDot"/>
            </a:ln>
          </c:spPr>
          <c:marker>
            <c:symbol val="none"/>
          </c:marker>
          <c:xVal>
            <c:numRef>
              <c:f>'Eta 1=20'!$B$8:$B$57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1=20'!$C$8:$C$57</c:f>
              <c:numCache>
                <c:formatCode>0.000</c:formatCode>
                <c:ptCount val="50"/>
                <c:pt idx="0">
                  <c:v>0.63694267515923564</c:v>
                </c:pt>
                <c:pt idx="1">
                  <c:v>0.46728971962616822</c:v>
                </c:pt>
                <c:pt idx="2">
                  <c:v>0.36900369003690037</c:v>
                </c:pt>
                <c:pt idx="3">
                  <c:v>0.30487804878049085</c:v>
                </c:pt>
                <c:pt idx="4">
                  <c:v>0.25974025974025972</c:v>
                </c:pt>
                <c:pt idx="5">
                  <c:v>0.22624434389140599</c:v>
                </c:pt>
                <c:pt idx="6">
                  <c:v>0.20040080160320639</c:v>
                </c:pt>
                <c:pt idx="7">
                  <c:v>0.17985611510791374</c:v>
                </c:pt>
                <c:pt idx="8">
                  <c:v>0.16313213703099524</c:v>
                </c:pt>
                <c:pt idx="9">
                  <c:v>0.14925373134328371</c:v>
                </c:pt>
                <c:pt idx="10">
                  <c:v>0.13755158184319141</c:v>
                </c:pt>
                <c:pt idx="11">
                  <c:v>0.1275510204081633</c:v>
                </c:pt>
                <c:pt idx="12">
                  <c:v>0.1189060642092747</c:v>
                </c:pt>
                <c:pt idx="13">
                  <c:v>0.1113585746102443</c:v>
                </c:pt>
                <c:pt idx="14">
                  <c:v>0.10471204188481679</c:v>
                </c:pt>
                <c:pt idx="15">
                  <c:v>9.8814229249011842E-2</c:v>
                </c:pt>
                <c:pt idx="16">
                  <c:v>9.3545369504211467E-2</c:v>
                </c:pt>
                <c:pt idx="17">
                  <c:v>8.8809946714033403E-2</c:v>
                </c:pt>
                <c:pt idx="18">
                  <c:v>8.4530853761624544E-2</c:v>
                </c:pt>
                <c:pt idx="19">
                  <c:v>8.0645161290322565E-2</c:v>
                </c:pt>
                <c:pt idx="20">
                  <c:v>7.7101002313030062E-2</c:v>
                </c:pt>
                <c:pt idx="21">
                  <c:v>7.3855243722304273E-2</c:v>
                </c:pt>
                <c:pt idx="22">
                  <c:v>7.0871722182849026E-2</c:v>
                </c:pt>
                <c:pt idx="23">
                  <c:v>6.811989100817438E-2</c:v>
                </c:pt>
                <c:pt idx="24">
                  <c:v>6.5573770491803282E-2</c:v>
                </c:pt>
                <c:pt idx="25">
                  <c:v>6.3211125158027778E-2</c:v>
                </c:pt>
                <c:pt idx="26">
                  <c:v>6.1012812690665025E-2</c:v>
                </c:pt>
                <c:pt idx="27">
                  <c:v>5.8962264150944237E-2</c:v>
                </c:pt>
                <c:pt idx="28">
                  <c:v>5.7045065601825415E-2</c:v>
                </c:pt>
                <c:pt idx="29">
                  <c:v>5.5248618784530357E-2</c:v>
                </c:pt>
                <c:pt idx="30">
                  <c:v>5.3561863952865538E-2</c:v>
                </c:pt>
                <c:pt idx="31">
                  <c:v>5.1975051975051895E-2</c:v>
                </c:pt>
                <c:pt idx="32">
                  <c:v>5.0479555779908675E-2</c:v>
                </c:pt>
                <c:pt idx="33">
                  <c:v>4.9067713444553934E-2</c:v>
                </c:pt>
                <c:pt idx="34">
                  <c:v>4.773269689737563E-2</c:v>
                </c:pt>
                <c:pt idx="35">
                  <c:v>4.6468401486988824E-2</c:v>
                </c:pt>
                <c:pt idx="36">
                  <c:v>4.5269352648256857E-2</c:v>
                </c:pt>
                <c:pt idx="37">
                  <c:v>4.4130626654899106E-2</c:v>
                </c:pt>
                <c:pt idx="38">
                  <c:v>4.3047783039173483E-2</c:v>
                </c:pt>
                <c:pt idx="39">
                  <c:v>4.2016806722689072E-2</c:v>
                </c:pt>
                <c:pt idx="40">
                  <c:v>4.1034058268362178E-2</c:v>
                </c:pt>
                <c:pt idx="41">
                  <c:v>4.0096230954291365E-2</c:v>
                </c:pt>
                <c:pt idx="42">
                  <c:v>3.9200313602508842E-2</c:v>
                </c:pt>
                <c:pt idx="43">
                  <c:v>3.8343558282208562E-2</c:v>
                </c:pt>
                <c:pt idx="44">
                  <c:v>3.7523452157598475E-2</c:v>
                </c:pt>
                <c:pt idx="45">
                  <c:v>3.6737692872887605E-2</c:v>
                </c:pt>
                <c:pt idx="46">
                  <c:v>3.5984166966534704E-2</c:v>
                </c:pt>
                <c:pt idx="47">
                  <c:v>3.5260930888575799E-2</c:v>
                </c:pt>
                <c:pt idx="48">
                  <c:v>3.4566194262011733E-2</c:v>
                </c:pt>
                <c:pt idx="49">
                  <c:v>3.3898305084745811E-2</c:v>
                </c:pt>
              </c:numCache>
            </c:numRef>
          </c:yVal>
          <c:smooth val="1"/>
        </c:ser>
        <c:ser>
          <c:idx val="1"/>
          <c:order val="1"/>
          <c:tx>
            <c:v>Ar1=0.2, Neta= 20, Neta1=20</c:v>
          </c:tx>
          <c:spPr>
            <a:ln w="19050">
              <a:solidFill>
                <a:schemeClr val="tx1"/>
              </a:solidFill>
              <a:prstDash val="sysDash"/>
            </a:ln>
          </c:spPr>
          <c:marker>
            <c:symbol val="none"/>
          </c:marker>
          <c:xVal>
            <c:numRef>
              <c:f>'Eta 1=20'!$F$8:$F$57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1=20'!$G$8:$G$57</c:f>
              <c:numCache>
                <c:formatCode>0.000</c:formatCode>
                <c:ptCount val="50"/>
                <c:pt idx="0">
                  <c:v>0.51282051282051755</c:v>
                </c:pt>
                <c:pt idx="1">
                  <c:v>0.34482758620689957</c:v>
                </c:pt>
                <c:pt idx="2">
                  <c:v>0.25974025974025977</c:v>
                </c:pt>
                <c:pt idx="3">
                  <c:v>0.20833333333333476</c:v>
                </c:pt>
                <c:pt idx="4">
                  <c:v>0.17391304347826325</c:v>
                </c:pt>
                <c:pt idx="5">
                  <c:v>0.14925373134328371</c:v>
                </c:pt>
                <c:pt idx="6">
                  <c:v>0.13071895424836621</c:v>
                </c:pt>
                <c:pt idx="7">
                  <c:v>0.11627906976744184</c:v>
                </c:pt>
                <c:pt idx="8">
                  <c:v>0.10471204188481679</c:v>
                </c:pt>
                <c:pt idx="9">
                  <c:v>9.5238095238095247E-2</c:v>
                </c:pt>
                <c:pt idx="10">
                  <c:v>8.7336244541484712E-2</c:v>
                </c:pt>
                <c:pt idx="11">
                  <c:v>8.0645161290322745E-2</c:v>
                </c:pt>
                <c:pt idx="12">
                  <c:v>7.4906367041199184E-2</c:v>
                </c:pt>
                <c:pt idx="13">
                  <c:v>6.9930069930069935E-2</c:v>
                </c:pt>
                <c:pt idx="14">
                  <c:v>6.5573770491803282E-2</c:v>
                </c:pt>
                <c:pt idx="15">
                  <c:v>6.1728395061728392E-2</c:v>
                </c:pt>
                <c:pt idx="16">
                  <c:v>5.8309037900874813E-2</c:v>
                </c:pt>
                <c:pt idx="17">
                  <c:v>5.5248618784530378E-2</c:v>
                </c:pt>
                <c:pt idx="18">
                  <c:v>5.2493438320210695E-2</c:v>
                </c:pt>
                <c:pt idx="19">
                  <c:v>0.05</c:v>
                </c:pt>
                <c:pt idx="20">
                  <c:v>4.7732696897375651E-2</c:v>
                </c:pt>
                <c:pt idx="21">
                  <c:v>4.5662100456621134E-2</c:v>
                </c:pt>
                <c:pt idx="22">
                  <c:v>4.3763676148797309E-2</c:v>
                </c:pt>
                <c:pt idx="23">
                  <c:v>4.2016806722689072E-2</c:v>
                </c:pt>
                <c:pt idx="24">
                  <c:v>4.0404040404040394E-2</c:v>
                </c:pt>
                <c:pt idx="25">
                  <c:v>3.8910505836575855E-2</c:v>
                </c:pt>
                <c:pt idx="26">
                  <c:v>3.7523452157598489E-2</c:v>
                </c:pt>
                <c:pt idx="27">
                  <c:v>3.6231884057971092E-2</c:v>
                </c:pt>
                <c:pt idx="28">
                  <c:v>3.5026269702276694E-2</c:v>
                </c:pt>
                <c:pt idx="29">
                  <c:v>3.3898305084745811E-2</c:v>
                </c:pt>
                <c:pt idx="30">
                  <c:v>3.2840722495895223E-2</c:v>
                </c:pt>
                <c:pt idx="31">
                  <c:v>3.1847133757962012E-2</c:v>
                </c:pt>
                <c:pt idx="32">
                  <c:v>3.0911901081916805E-2</c:v>
                </c:pt>
                <c:pt idx="33">
                  <c:v>3.0030030030030009E-2</c:v>
                </c:pt>
                <c:pt idx="34">
                  <c:v>2.9197080291970788E-2</c:v>
                </c:pt>
                <c:pt idx="35">
                  <c:v>2.8409090909090891E-2</c:v>
                </c:pt>
                <c:pt idx="36">
                  <c:v>2.7662517289073794E-2</c:v>
                </c:pt>
                <c:pt idx="37">
                  <c:v>2.695417789757442E-2</c:v>
                </c:pt>
                <c:pt idx="38">
                  <c:v>2.6281208935611092E-2</c:v>
                </c:pt>
                <c:pt idx="39">
                  <c:v>2.5641025641025925E-2</c:v>
                </c:pt>
                <c:pt idx="40">
                  <c:v>2.5031289111389292E-2</c:v>
                </c:pt>
                <c:pt idx="41">
                  <c:v>2.4449877750611568E-2</c:v>
                </c:pt>
                <c:pt idx="42">
                  <c:v>2.3894862604540011E-2</c:v>
                </c:pt>
                <c:pt idx="43">
                  <c:v>2.3364485981308327E-2</c:v>
                </c:pt>
                <c:pt idx="44">
                  <c:v>2.2857142857143197E-2</c:v>
                </c:pt>
                <c:pt idx="45">
                  <c:v>2.2371364653244144E-2</c:v>
                </c:pt>
                <c:pt idx="46">
                  <c:v>2.190580503833521E-2</c:v>
                </c:pt>
                <c:pt idx="47">
                  <c:v>2.1459227467811558E-2</c:v>
                </c:pt>
                <c:pt idx="48">
                  <c:v>2.1030494216614081E-2</c:v>
                </c:pt>
                <c:pt idx="49">
                  <c:v>2.0618556701030921E-2</c:v>
                </c:pt>
              </c:numCache>
            </c:numRef>
          </c:yVal>
          <c:smooth val="1"/>
        </c:ser>
        <c:ser>
          <c:idx val="2"/>
          <c:order val="2"/>
          <c:tx>
            <c:v>Ar1=0.3, Neta= 20, Neta1=20</c:v>
          </c:tx>
          <c:spPr>
            <a:ln w="19050">
              <a:solidFill>
                <a:schemeClr val="tx1"/>
              </a:solidFill>
            </a:ln>
          </c:spPr>
          <c:marker>
            <c:symbol val="none"/>
          </c:marker>
          <c:xVal>
            <c:numRef>
              <c:f>'Eta 1=20'!$I$8:$I$57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1=20'!$J$8:$J$57</c:f>
              <c:numCache>
                <c:formatCode>0.000</c:formatCode>
                <c:ptCount val="50"/>
                <c:pt idx="0">
                  <c:v>0.42918454935622624</c:v>
                </c:pt>
                <c:pt idx="1">
                  <c:v>0.27322404371585007</c:v>
                </c:pt>
                <c:pt idx="2">
                  <c:v>0.20040080160320645</c:v>
                </c:pt>
                <c:pt idx="3">
                  <c:v>0.15822784810126814</c:v>
                </c:pt>
                <c:pt idx="4">
                  <c:v>0.13071895424836621</c:v>
                </c:pt>
                <c:pt idx="5">
                  <c:v>0.11135857461024426</c:v>
                </c:pt>
                <c:pt idx="6">
                  <c:v>9.6993210475266711E-2</c:v>
                </c:pt>
                <c:pt idx="7">
                  <c:v>8.5910652920962227E-2</c:v>
                </c:pt>
                <c:pt idx="8">
                  <c:v>7.7101002313030062E-2</c:v>
                </c:pt>
                <c:pt idx="9">
                  <c:v>6.9930069930069963E-2</c:v>
                </c:pt>
                <c:pt idx="10">
                  <c:v>6.3979526551503518E-2</c:v>
                </c:pt>
                <c:pt idx="11">
                  <c:v>5.8962264150944285E-2</c:v>
                </c:pt>
                <c:pt idx="12">
                  <c:v>5.4674685620557696E-2</c:v>
                </c:pt>
                <c:pt idx="13">
                  <c:v>5.0968399592252786E-2</c:v>
                </c:pt>
                <c:pt idx="14">
                  <c:v>4.7732696897375651E-2</c:v>
                </c:pt>
                <c:pt idx="15">
                  <c:v>4.4883303411131628E-2</c:v>
                </c:pt>
                <c:pt idx="16">
                  <c:v>4.2354934349852352E-2</c:v>
                </c:pt>
                <c:pt idx="17">
                  <c:v>4.0096230954291399E-2</c:v>
                </c:pt>
                <c:pt idx="18">
                  <c:v>3.8066235249333835E-2</c:v>
                </c:pt>
                <c:pt idx="19">
                  <c:v>3.6231884057971092E-2</c:v>
                </c:pt>
                <c:pt idx="20">
                  <c:v>3.4566194262011747E-2</c:v>
                </c:pt>
                <c:pt idx="21">
                  <c:v>3.3046926635822857E-2</c:v>
                </c:pt>
                <c:pt idx="22">
                  <c:v>3.1655587211142762E-2</c:v>
                </c:pt>
                <c:pt idx="23">
                  <c:v>3.0376670716889452E-2</c:v>
                </c:pt>
                <c:pt idx="24">
                  <c:v>2.9197080291970798E-2</c:v>
                </c:pt>
                <c:pt idx="25">
                  <c:v>2.8105677346824082E-2</c:v>
                </c:pt>
                <c:pt idx="26">
                  <c:v>2.7092928745597395E-2</c:v>
                </c:pt>
                <c:pt idx="27">
                  <c:v>2.6150627615062792E-2</c:v>
                </c:pt>
                <c:pt idx="28">
                  <c:v>2.5271670457417648E-2</c:v>
                </c:pt>
                <c:pt idx="29">
                  <c:v>2.4449877750611582E-2</c:v>
                </c:pt>
                <c:pt idx="30">
                  <c:v>2.3679848448970389E-2</c:v>
                </c:pt>
                <c:pt idx="31">
                  <c:v>2.2956841138659312E-2</c:v>
                </c:pt>
                <c:pt idx="32">
                  <c:v>2.227667631989334E-2</c:v>
                </c:pt>
                <c:pt idx="33">
                  <c:v>2.1635655560363929E-2</c:v>
                </c:pt>
                <c:pt idx="34">
                  <c:v>2.1030494216614092E-2</c:v>
                </c:pt>
                <c:pt idx="35">
                  <c:v>2.0458265139116201E-2</c:v>
                </c:pt>
                <c:pt idx="36">
                  <c:v>1.9916351324437583E-2</c:v>
                </c:pt>
                <c:pt idx="37">
                  <c:v>1.9402405898331653E-2</c:v>
                </c:pt>
                <c:pt idx="38">
                  <c:v>1.8914318138831095E-2</c:v>
                </c:pt>
                <c:pt idx="39">
                  <c:v>1.8450184501845011E-2</c:v>
                </c:pt>
                <c:pt idx="40">
                  <c:v>1.800828381055285E-2</c:v>
                </c:pt>
                <c:pt idx="41">
                  <c:v>1.7587055926837843E-2</c:v>
                </c:pt>
                <c:pt idx="42">
                  <c:v>1.7185083347654243E-2</c:v>
                </c:pt>
                <c:pt idx="43">
                  <c:v>1.6801075268817602E-2</c:v>
                </c:pt>
                <c:pt idx="44">
                  <c:v>1.6433853738701723E-2</c:v>
                </c:pt>
                <c:pt idx="45">
                  <c:v>1.6082341588935341E-2</c:v>
                </c:pt>
                <c:pt idx="46">
                  <c:v>1.5745551881593461E-2</c:v>
                </c:pt>
                <c:pt idx="47">
                  <c:v>1.5422578655151327E-2</c:v>
                </c:pt>
                <c:pt idx="48">
                  <c:v>1.5112588786459123E-2</c:v>
                </c:pt>
                <c:pt idx="49">
                  <c:v>1.4814814814814815E-2</c:v>
                </c:pt>
              </c:numCache>
            </c:numRef>
          </c:yVal>
          <c:smooth val="1"/>
        </c:ser>
        <c:ser>
          <c:idx val="3"/>
          <c:order val="3"/>
          <c:tx>
            <c:v>Ar1=0.4, Neta= 20, Neta1=20</c:v>
          </c:tx>
          <c:marker>
            <c:symbol val="none"/>
          </c:marker>
          <c:xVal>
            <c:numRef>
              <c:f>'Eta 1=20'!$L$8:$L$57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1=20'!$M$8:$M$57</c:f>
              <c:numCache>
                <c:formatCode>0.000</c:formatCode>
                <c:ptCount val="50"/>
                <c:pt idx="0">
                  <c:v>0.36900369003690037</c:v>
                </c:pt>
                <c:pt idx="1">
                  <c:v>0.22624434389140599</c:v>
                </c:pt>
                <c:pt idx="2">
                  <c:v>0.16313213703099524</c:v>
                </c:pt>
                <c:pt idx="3">
                  <c:v>0.12755102040816318</c:v>
                </c:pt>
                <c:pt idx="4">
                  <c:v>0.10471204188481679</c:v>
                </c:pt>
                <c:pt idx="5">
                  <c:v>8.8809946714033403E-2</c:v>
                </c:pt>
                <c:pt idx="6">
                  <c:v>7.7101002313030062E-2</c:v>
                </c:pt>
                <c:pt idx="7">
                  <c:v>6.811989100817438E-2</c:v>
                </c:pt>
                <c:pt idx="8">
                  <c:v>6.1012812690665053E-2</c:v>
                </c:pt>
                <c:pt idx="9">
                  <c:v>5.5248618784530378E-2</c:v>
                </c:pt>
                <c:pt idx="10">
                  <c:v>5.0479555779908675E-2</c:v>
                </c:pt>
                <c:pt idx="11">
                  <c:v>4.6468401486988893E-2</c:v>
                </c:pt>
                <c:pt idx="12">
                  <c:v>4.304778303917349E-2</c:v>
                </c:pt>
                <c:pt idx="13">
                  <c:v>4.0096230954291399E-2</c:v>
                </c:pt>
                <c:pt idx="14">
                  <c:v>3.7523452157598489E-2</c:v>
                </c:pt>
                <c:pt idx="15">
                  <c:v>3.5260930888575813E-2</c:v>
                </c:pt>
                <c:pt idx="16">
                  <c:v>3.325573661456601E-2</c:v>
                </c:pt>
                <c:pt idx="17">
                  <c:v>3.1466331025802395E-2</c:v>
                </c:pt>
                <c:pt idx="18">
                  <c:v>2.9859659599880548E-2</c:v>
                </c:pt>
                <c:pt idx="19">
                  <c:v>2.8409090909090912E-2</c:v>
                </c:pt>
                <c:pt idx="20">
                  <c:v>2.7092928745597392E-2</c:v>
                </c:pt>
                <c:pt idx="21">
                  <c:v>2.5893319523563489E-2</c:v>
                </c:pt>
                <c:pt idx="22">
                  <c:v>2.4795437639474411E-2</c:v>
                </c:pt>
                <c:pt idx="23">
                  <c:v>2.3786869647954331E-2</c:v>
                </c:pt>
                <c:pt idx="24">
                  <c:v>2.2857142857143197E-2</c:v>
                </c:pt>
                <c:pt idx="25">
                  <c:v>2.1997360316761992E-2</c:v>
                </c:pt>
                <c:pt idx="26">
                  <c:v>2.1199915200339252E-2</c:v>
                </c:pt>
                <c:pt idx="27">
                  <c:v>2.0458265139116201E-2</c:v>
                </c:pt>
                <c:pt idx="28">
                  <c:v>1.9766752322593405E-2</c:v>
                </c:pt>
                <c:pt idx="29">
                  <c:v>1.9120458891013638E-2</c:v>
                </c:pt>
                <c:pt idx="30">
                  <c:v>1.8515089798185714E-2</c:v>
                </c:pt>
                <c:pt idx="31">
                  <c:v>1.7946877243359846E-2</c:v>
                </c:pt>
                <c:pt idx="32">
                  <c:v>1.7412502176562764E-2</c:v>
                </c:pt>
                <c:pt idx="33">
                  <c:v>1.6909029421711345E-2</c:v>
                </c:pt>
                <c:pt idx="34">
                  <c:v>1.6433853738701723E-2</c:v>
                </c:pt>
                <c:pt idx="35">
                  <c:v>1.5984654731457801E-2</c:v>
                </c:pt>
                <c:pt idx="36">
                  <c:v>1.5559358954411073E-2</c:v>
                </c:pt>
                <c:pt idx="37">
                  <c:v>1.5156107911488321E-2</c:v>
                </c:pt>
                <c:pt idx="38">
                  <c:v>1.4773230905599018E-2</c:v>
                </c:pt>
                <c:pt idx="39">
                  <c:v>1.4409221902017285E-2</c:v>
                </c:pt>
                <c:pt idx="40">
                  <c:v>1.4062719729995773E-2</c:v>
                </c:pt>
                <c:pt idx="41">
                  <c:v>1.3732491073880793E-2</c:v>
                </c:pt>
                <c:pt idx="42">
                  <c:v>1.3417415805715821E-2</c:v>
                </c:pt>
                <c:pt idx="43">
                  <c:v>1.311647429171057E-2</c:v>
                </c:pt>
                <c:pt idx="44">
                  <c:v>1.2828736369467743E-2</c:v>
                </c:pt>
                <c:pt idx="45">
                  <c:v>1.2553351744916022E-2</c:v>
                </c:pt>
                <c:pt idx="46">
                  <c:v>1.2289541600098309E-2</c:v>
                </c:pt>
                <c:pt idx="47">
                  <c:v>1.2036591237361581E-2</c:v>
                </c:pt>
                <c:pt idx="48">
                  <c:v>1.1793843613633798E-2</c:v>
                </c:pt>
                <c:pt idx="49">
                  <c:v>1.1560693641618663E-2</c:v>
                </c:pt>
              </c:numCache>
            </c:numRef>
          </c:yVal>
          <c:smooth val="1"/>
        </c:ser>
        <c:ser>
          <c:idx val="4"/>
          <c:order val="4"/>
          <c:tx>
            <c:v>Ar1=0.5, Neta= 20, Neta1=20</c:v>
          </c:tx>
          <c:spPr>
            <a:ln w="19050">
              <a:solidFill>
                <a:schemeClr val="tx1"/>
              </a:solidFill>
              <a:prstDash val="lgDash"/>
            </a:ln>
          </c:spPr>
          <c:marker>
            <c:symbol val="none"/>
          </c:marker>
          <c:xVal>
            <c:numRef>
              <c:f>'Eta 1=20'!$P$8:$P$57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0.32000000000000284</c:v>
                </c:pt>
                <c:pt idx="32">
                  <c:v>0.33000000000000307</c:v>
                </c:pt>
                <c:pt idx="33">
                  <c:v>0.3400000000000003</c:v>
                </c:pt>
                <c:pt idx="34">
                  <c:v>0.35000000000000031</c:v>
                </c:pt>
                <c:pt idx="35">
                  <c:v>0.36000000000000032</c:v>
                </c:pt>
                <c:pt idx="36">
                  <c:v>0.37000000000000038</c:v>
                </c:pt>
                <c:pt idx="37">
                  <c:v>0.38000000000000278</c:v>
                </c:pt>
                <c:pt idx="38">
                  <c:v>0.3900000000000029</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 1=20'!$Q$8:$Q$57</c:f>
              <c:numCache>
                <c:formatCode>0.000</c:formatCode>
                <c:ptCount val="50"/>
                <c:pt idx="0">
                  <c:v>0.32362459546926209</c:v>
                </c:pt>
                <c:pt idx="1">
                  <c:v>0.22624434389140599</c:v>
                </c:pt>
                <c:pt idx="2">
                  <c:v>0.16313213703099524</c:v>
                </c:pt>
                <c:pt idx="3">
                  <c:v>0.12755102040816318</c:v>
                </c:pt>
                <c:pt idx="4">
                  <c:v>0.10471204188481679</c:v>
                </c:pt>
                <c:pt idx="5">
                  <c:v>8.8809946714033403E-2</c:v>
                </c:pt>
                <c:pt idx="6">
                  <c:v>7.7101002313030062E-2</c:v>
                </c:pt>
                <c:pt idx="7">
                  <c:v>6.811989100817438E-2</c:v>
                </c:pt>
                <c:pt idx="8">
                  <c:v>6.1012812690665053E-2</c:v>
                </c:pt>
                <c:pt idx="9">
                  <c:v>5.5248618784530378E-2</c:v>
                </c:pt>
                <c:pt idx="10">
                  <c:v>5.0479555779908675E-2</c:v>
                </c:pt>
                <c:pt idx="11">
                  <c:v>4.6468401486988893E-2</c:v>
                </c:pt>
                <c:pt idx="12">
                  <c:v>4.304778303917349E-2</c:v>
                </c:pt>
                <c:pt idx="13">
                  <c:v>4.0096230954291399E-2</c:v>
                </c:pt>
                <c:pt idx="14">
                  <c:v>3.7523452157598489E-2</c:v>
                </c:pt>
                <c:pt idx="15">
                  <c:v>3.5260930888575813E-2</c:v>
                </c:pt>
                <c:pt idx="16">
                  <c:v>3.325573661456601E-2</c:v>
                </c:pt>
                <c:pt idx="17">
                  <c:v>3.1466331025802395E-2</c:v>
                </c:pt>
                <c:pt idx="18">
                  <c:v>2.9859659599880548E-2</c:v>
                </c:pt>
                <c:pt idx="19">
                  <c:v>2.8409090909090912E-2</c:v>
                </c:pt>
                <c:pt idx="20">
                  <c:v>2.7092928745597392E-2</c:v>
                </c:pt>
                <c:pt idx="21">
                  <c:v>2.5893319523563489E-2</c:v>
                </c:pt>
                <c:pt idx="22">
                  <c:v>2.4795437639474411E-2</c:v>
                </c:pt>
                <c:pt idx="23">
                  <c:v>2.3786869647954331E-2</c:v>
                </c:pt>
                <c:pt idx="24">
                  <c:v>2.2857142857143197E-2</c:v>
                </c:pt>
                <c:pt idx="25">
                  <c:v>2.1997360316761992E-2</c:v>
                </c:pt>
                <c:pt idx="26">
                  <c:v>2.1199915200339252E-2</c:v>
                </c:pt>
                <c:pt idx="27">
                  <c:v>2.0458265139116201E-2</c:v>
                </c:pt>
                <c:pt idx="28">
                  <c:v>1.9766752322593405E-2</c:v>
                </c:pt>
                <c:pt idx="29">
                  <c:v>1.9120458891013638E-2</c:v>
                </c:pt>
                <c:pt idx="30">
                  <c:v>1.8515089798185714E-2</c:v>
                </c:pt>
                <c:pt idx="31">
                  <c:v>1.7946877243359846E-2</c:v>
                </c:pt>
                <c:pt idx="32">
                  <c:v>1.7412502176562764E-2</c:v>
                </c:pt>
                <c:pt idx="33">
                  <c:v>1.6909029421711345E-2</c:v>
                </c:pt>
                <c:pt idx="34">
                  <c:v>1.6433853738701723E-2</c:v>
                </c:pt>
                <c:pt idx="35">
                  <c:v>1.5984654731457801E-2</c:v>
                </c:pt>
                <c:pt idx="36">
                  <c:v>1.5559358954411073E-2</c:v>
                </c:pt>
                <c:pt idx="37">
                  <c:v>1.5156107911488321E-2</c:v>
                </c:pt>
                <c:pt idx="38">
                  <c:v>1.4773230905599018E-2</c:v>
                </c:pt>
                <c:pt idx="39">
                  <c:v>1.4409221902017285E-2</c:v>
                </c:pt>
                <c:pt idx="40">
                  <c:v>1.4062719729995773E-2</c:v>
                </c:pt>
                <c:pt idx="41">
                  <c:v>1.3732491073880793E-2</c:v>
                </c:pt>
                <c:pt idx="42">
                  <c:v>1.3417415805715821E-2</c:v>
                </c:pt>
                <c:pt idx="43">
                  <c:v>1.311647429171057E-2</c:v>
                </c:pt>
                <c:pt idx="44">
                  <c:v>1.2828736369467743E-2</c:v>
                </c:pt>
                <c:pt idx="45">
                  <c:v>1.2553351744916022E-2</c:v>
                </c:pt>
                <c:pt idx="46">
                  <c:v>1.2289541600098309E-2</c:v>
                </c:pt>
                <c:pt idx="47">
                  <c:v>1.2036591237361581E-2</c:v>
                </c:pt>
                <c:pt idx="48">
                  <c:v>1.1793843613633798E-2</c:v>
                </c:pt>
                <c:pt idx="49">
                  <c:v>1.1560693641618663E-2</c:v>
                </c:pt>
              </c:numCache>
            </c:numRef>
          </c:yVal>
          <c:smooth val="1"/>
        </c:ser>
        <c:axId val="130783488"/>
        <c:axId val="130486272"/>
      </c:scatterChart>
      <c:valAx>
        <c:axId val="130783488"/>
        <c:scaling>
          <c:orientation val="minMax"/>
          <c:max val="0.60000000000000064"/>
          <c:min val="0"/>
        </c:scaling>
        <c:axPos val="b"/>
        <c:numFmt formatCode="General" sourceLinked="1"/>
        <c:tickLblPos val="nextTo"/>
        <c:txPr>
          <a:bodyPr/>
          <a:lstStyle/>
          <a:p>
            <a:pPr>
              <a:defRPr lang="en-IN"/>
            </a:pPr>
            <a:endParaRPr lang="en-US"/>
          </a:p>
        </c:txPr>
        <c:crossAx val="130486272"/>
        <c:crosses val="autoZero"/>
        <c:crossBetween val="midCat"/>
        <c:majorUnit val="0.30000000000000032"/>
        <c:minorUnit val="4.0000000000000022E-2"/>
      </c:valAx>
      <c:valAx>
        <c:axId val="130486272"/>
        <c:scaling>
          <c:orientation val="minMax"/>
          <c:max val="0.8"/>
        </c:scaling>
        <c:axPos val="l"/>
        <c:numFmt formatCode="0.0" sourceLinked="0"/>
        <c:tickLblPos val="nextTo"/>
        <c:txPr>
          <a:bodyPr/>
          <a:lstStyle/>
          <a:p>
            <a:pPr>
              <a:defRPr lang="en-IN"/>
            </a:pPr>
            <a:endParaRPr lang="en-US"/>
          </a:p>
        </c:txPr>
        <c:crossAx val="130783488"/>
        <c:crosses val="autoZero"/>
        <c:crossBetween val="midCat"/>
        <c:majorUnit val="0.2"/>
      </c:valAx>
    </c:plotArea>
    <c:legend>
      <c:legendPos val="r"/>
      <c:layout>
        <c:manualLayout>
          <c:xMode val="edge"/>
          <c:yMode val="edge"/>
          <c:x val="0.62944851165303983"/>
          <c:y val="2.7283242137105981E-3"/>
          <c:w val="0.30449952963984489"/>
          <c:h val="0.96711862236732604"/>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1288169167533316"/>
          <c:y val="7.6043859003605857E-2"/>
          <c:w val="0.66639235644325279"/>
          <c:h val="0.8326195683872849"/>
        </c:manualLayout>
      </c:layout>
      <c:scatterChart>
        <c:scatterStyle val="smoothMarker"/>
        <c:ser>
          <c:idx val="0"/>
          <c:order val="0"/>
          <c:tx>
            <c:v>Ar(1)=0.1, Neta=20, Neta1=30</c:v>
          </c:tx>
          <c:spPr>
            <a:ln>
              <a:solidFill>
                <a:schemeClr val="tx1"/>
              </a:solidFill>
              <a:prstDash val="sysDot"/>
            </a:ln>
          </c:spPr>
          <c:marker>
            <c:symbol val="none"/>
          </c:marker>
          <c:xVal>
            <c:numRef>
              <c:f>'Eta1=30'!$B$7:$B$56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'Eta1=30'!$C$7:$C$56</c:f>
              <c:numCache>
                <c:formatCode>0.000</c:formatCode>
                <c:ptCount val="50"/>
                <c:pt idx="0">
                  <c:v>0.56497175141242961</c:v>
                </c:pt>
                <c:pt idx="1">
                  <c:v>0.39370078740157488</c:v>
                </c:pt>
                <c:pt idx="2">
                  <c:v>0.30211480362538062</c:v>
                </c:pt>
                <c:pt idx="3">
                  <c:v>0.24509803921568626</c:v>
                </c:pt>
                <c:pt idx="4">
                  <c:v>0.20618556701030927</c:v>
                </c:pt>
                <c:pt idx="5">
                  <c:v>0.17793594306050053</c:v>
                </c:pt>
                <c:pt idx="6">
                  <c:v>0.15649452269170591</c:v>
                </c:pt>
                <c:pt idx="7">
                  <c:v>0.13966480446927373</c:v>
                </c:pt>
                <c:pt idx="8">
                  <c:v>0.12610340479192941</c:v>
                </c:pt>
                <c:pt idx="9">
                  <c:v>0.11494252873563222</c:v>
                </c:pt>
                <c:pt idx="10">
                  <c:v>0.10559662090813282</c:v>
                </c:pt>
                <c:pt idx="11">
                  <c:v>9.7656250000000028E-2</c:v>
                </c:pt>
                <c:pt idx="12">
                  <c:v>9.0826521344233996E-2</c:v>
                </c:pt>
                <c:pt idx="13">
                  <c:v>8.4889643463497505E-2</c:v>
                </c:pt>
                <c:pt idx="14">
                  <c:v>7.9681274900399113E-2</c:v>
                </c:pt>
                <c:pt idx="15">
                  <c:v>7.5075075075075076E-2</c:v>
                </c:pt>
                <c:pt idx="16">
                  <c:v>7.0972320794889979E-2</c:v>
                </c:pt>
                <c:pt idx="17">
                  <c:v>6.7294751009421533E-2</c:v>
                </c:pt>
                <c:pt idx="18">
                  <c:v>6.3979526551503504E-2</c:v>
                </c:pt>
                <c:pt idx="19">
                  <c:v>6.0975609756097553E-2</c:v>
                </c:pt>
                <c:pt idx="20">
                  <c:v>5.8241118229469237E-2</c:v>
                </c:pt>
                <c:pt idx="21">
                  <c:v>5.5741360089186162E-2</c:v>
                </c:pt>
                <c:pt idx="22">
                  <c:v>5.3447354355959369E-2</c:v>
                </c:pt>
                <c:pt idx="23">
                  <c:v>5.1334702258727022E-2</c:v>
                </c:pt>
                <c:pt idx="24">
                  <c:v>4.9382716049383574E-2</c:v>
                </c:pt>
                <c:pt idx="25">
                  <c:v>4.7573739295908794E-2</c:v>
                </c:pt>
                <c:pt idx="26">
                  <c:v>4.5892611289583073E-2</c:v>
                </c:pt>
                <c:pt idx="27">
                  <c:v>4.4326241134752024E-2</c:v>
                </c:pt>
                <c:pt idx="28">
                  <c:v>4.2863266180882972E-2</c:v>
                </c:pt>
                <c:pt idx="29">
                  <c:v>4.1493775933609964E-2</c:v>
                </c:pt>
                <c:pt idx="30">
                  <c:v>4.0209087253719321E-2</c:v>
                </c:pt>
                <c:pt idx="31">
                  <c:v>3.9001560062402491E-2</c:v>
                </c:pt>
                <c:pt idx="32">
                  <c:v>3.7864445285876652E-2</c:v>
                </c:pt>
                <c:pt idx="33">
                  <c:v>3.6791758646063412E-2</c:v>
                </c:pt>
                <c:pt idx="34">
                  <c:v>3.5778175313059282E-2</c:v>
                </c:pt>
                <c:pt idx="35">
                  <c:v>3.4818941504178282E-2</c:v>
                </c:pt>
                <c:pt idx="36">
                  <c:v>3.3909799932180379E-2</c:v>
                </c:pt>
                <c:pt idx="37">
                  <c:v>3.304692663582285E-2</c:v>
                </c:pt>
                <c:pt idx="38">
                  <c:v>3.2226877215597811E-2</c:v>
                </c:pt>
                <c:pt idx="39">
                  <c:v>3.1446540880503519E-2</c:v>
                </c:pt>
                <c:pt idx="40">
                  <c:v>3.0703101013202352E-2</c:v>
                </c:pt>
                <c:pt idx="41">
                  <c:v>2.9994001199760027E-2</c:v>
                </c:pt>
                <c:pt idx="42">
                  <c:v>2.9316915860451462E-2</c:v>
                </c:pt>
                <c:pt idx="43">
                  <c:v>2.8669724770642183E-2</c:v>
                </c:pt>
                <c:pt idx="44">
                  <c:v>2.8050490883590448E-2</c:v>
                </c:pt>
                <c:pt idx="45">
                  <c:v>2.7457440966502052E-2</c:v>
                </c:pt>
                <c:pt idx="46">
                  <c:v>2.6888948642108092E-2</c:v>
                </c:pt>
                <c:pt idx="47">
                  <c:v>2.6343519494204416E-2</c:v>
                </c:pt>
                <c:pt idx="48">
                  <c:v>2.5819777949909941E-2</c:v>
                </c:pt>
                <c:pt idx="49">
                  <c:v>2.5316455696202368E-2</c:v>
                </c:pt>
              </c:numCache>
            </c:numRef>
          </c:yVal>
          <c:smooth val="1"/>
        </c:ser>
        <c:ser>
          <c:idx val="1"/>
          <c:order val="1"/>
          <c:tx>
            <c:v>Ar(1)=0.2, Neta=20, Neta1=30</c:v>
          </c:tx>
          <c:spPr>
            <a:ln w="19050">
              <a:solidFill>
                <a:schemeClr val="tx1"/>
              </a:solidFill>
              <a:prstDash val="sysDash"/>
            </a:ln>
          </c:spPr>
          <c:marker>
            <c:symbol val="none"/>
          </c:marker>
          <c:xVal>
            <c:numRef>
              <c:f>'Eta1=30'!$F$7:$F$56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'Eta1=30'!$G$7:$G$56</c:f>
              <c:numCache>
                <c:formatCode>0.000</c:formatCode>
                <c:ptCount val="50"/>
                <c:pt idx="0">
                  <c:v>0.42553191489361708</c:v>
                </c:pt>
                <c:pt idx="1">
                  <c:v>0.27027027027027312</c:v>
                </c:pt>
                <c:pt idx="2">
                  <c:v>0.19801980198019936</c:v>
                </c:pt>
                <c:pt idx="3">
                  <c:v>0.15625000000000044</c:v>
                </c:pt>
                <c:pt idx="4">
                  <c:v>0.12903225806451613</c:v>
                </c:pt>
                <c:pt idx="5">
                  <c:v>0.10989010989011012</c:v>
                </c:pt>
                <c:pt idx="6">
                  <c:v>9.569377990430622E-2</c:v>
                </c:pt>
                <c:pt idx="7">
                  <c:v>8.474576271186568E-2</c:v>
                </c:pt>
                <c:pt idx="8">
                  <c:v>7.6045627376425881E-2</c:v>
                </c:pt>
                <c:pt idx="9">
                  <c:v>6.8965517241379309E-2</c:v>
                </c:pt>
                <c:pt idx="10">
                  <c:v>6.3091482649842434E-2</c:v>
                </c:pt>
                <c:pt idx="11">
                  <c:v>5.8139534883721526E-2</c:v>
                </c:pt>
                <c:pt idx="12">
                  <c:v>5.3908355795148258E-2</c:v>
                </c:pt>
                <c:pt idx="13">
                  <c:v>5.0251256281407045E-2</c:v>
                </c:pt>
                <c:pt idx="14">
                  <c:v>4.7058823529411813E-2</c:v>
                </c:pt>
                <c:pt idx="15">
                  <c:v>4.4247787610619482E-2</c:v>
                </c:pt>
                <c:pt idx="16">
                  <c:v>4.1753653444676513E-2</c:v>
                </c:pt>
                <c:pt idx="17">
                  <c:v>3.9525691699604744E-2</c:v>
                </c:pt>
                <c:pt idx="18">
                  <c:v>3.7523452157598489E-2</c:v>
                </c:pt>
                <c:pt idx="19">
                  <c:v>3.5714285714285712E-2</c:v>
                </c:pt>
                <c:pt idx="20">
                  <c:v>3.4071550255536619E-2</c:v>
                </c:pt>
                <c:pt idx="21">
                  <c:v>3.2573289902280152E-2</c:v>
                </c:pt>
                <c:pt idx="22">
                  <c:v>3.1201248049922449E-2</c:v>
                </c:pt>
                <c:pt idx="23">
                  <c:v>2.994011976047934E-2</c:v>
                </c:pt>
                <c:pt idx="24">
                  <c:v>2.8776978417266525E-2</c:v>
                </c:pt>
                <c:pt idx="25">
                  <c:v>2.7700831024930792E-2</c:v>
                </c:pt>
                <c:pt idx="26">
                  <c:v>2.6702269692923896E-2</c:v>
                </c:pt>
                <c:pt idx="27">
                  <c:v>2.5773195876288651E-2</c:v>
                </c:pt>
                <c:pt idx="28">
                  <c:v>2.4906600249065991E-2</c:v>
                </c:pt>
                <c:pt idx="29">
                  <c:v>2.4096385542168659E-2</c:v>
                </c:pt>
                <c:pt idx="30">
                  <c:v>2.3337222870478406E-2</c:v>
                </c:pt>
                <c:pt idx="31">
                  <c:v>2.2624434389140261E-2</c:v>
                </c:pt>
                <c:pt idx="32">
                  <c:v>2.1953896816684956E-2</c:v>
                </c:pt>
                <c:pt idx="33">
                  <c:v>2.1321961620469371E-2</c:v>
                </c:pt>
                <c:pt idx="34">
                  <c:v>2.072538860103626E-2</c:v>
                </c:pt>
                <c:pt idx="35">
                  <c:v>2.0161290322580634E-2</c:v>
                </c:pt>
                <c:pt idx="36">
                  <c:v>1.9627085377821443E-2</c:v>
                </c:pt>
                <c:pt idx="37">
                  <c:v>1.9120458891013648E-2</c:v>
                </c:pt>
                <c:pt idx="38">
                  <c:v>1.8639328984156562E-2</c:v>
                </c:pt>
                <c:pt idx="39">
                  <c:v>1.818181818181833E-2</c:v>
                </c:pt>
                <c:pt idx="40">
                  <c:v>1.7746228926353139E-2</c:v>
                </c:pt>
                <c:pt idx="41">
                  <c:v>1.7331022530329279E-2</c:v>
                </c:pt>
                <c:pt idx="42">
                  <c:v>1.6934801016088331E-2</c:v>
                </c:pt>
                <c:pt idx="43">
                  <c:v>1.6556291390728464E-2</c:v>
                </c:pt>
                <c:pt idx="44">
                  <c:v>1.6194331983805661E-2</c:v>
                </c:pt>
                <c:pt idx="45">
                  <c:v>1.5847860538827283E-2</c:v>
                </c:pt>
                <c:pt idx="46">
                  <c:v>1.5515903801396416E-2</c:v>
                </c:pt>
                <c:pt idx="47">
                  <c:v>1.5197568389057801E-2</c:v>
                </c:pt>
                <c:pt idx="48">
                  <c:v>1.4892032762472066E-2</c:v>
                </c:pt>
                <c:pt idx="49">
                  <c:v>1.4598540145985401E-2</c:v>
                </c:pt>
              </c:numCache>
            </c:numRef>
          </c:yVal>
          <c:smooth val="1"/>
        </c:ser>
        <c:ser>
          <c:idx val="2"/>
          <c:order val="2"/>
          <c:tx>
            <c:v>Ar(1)=0.3, Neta=20, Neta1=30</c:v>
          </c:tx>
          <c:spPr>
            <a:ln w="19050">
              <a:solidFill>
                <a:schemeClr val="tx1"/>
              </a:solidFill>
            </a:ln>
          </c:spPr>
          <c:marker>
            <c:symbol val="none"/>
          </c:marker>
          <c:xVal>
            <c:numRef>
              <c:f>'Eta1=30'!$J$7:$J$56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'Eta1=30'!$K$7:$K$56</c:f>
              <c:numCache>
                <c:formatCode>0.000</c:formatCode>
                <c:ptCount val="50"/>
                <c:pt idx="0">
                  <c:v>0.34129692832764835</c:v>
                </c:pt>
                <c:pt idx="1">
                  <c:v>0.20576131687243127</c:v>
                </c:pt>
                <c:pt idx="2">
                  <c:v>0.14727540500736602</c:v>
                </c:pt>
                <c:pt idx="3">
                  <c:v>0.11467889908256793</c:v>
                </c:pt>
                <c:pt idx="4">
                  <c:v>9.3896713615023525E-2</c:v>
                </c:pt>
                <c:pt idx="5">
                  <c:v>7.9491255961844198E-2</c:v>
                </c:pt>
                <c:pt idx="6">
                  <c:v>6.8917987594762239E-2</c:v>
                </c:pt>
                <c:pt idx="7">
                  <c:v>6.0827250608272515E-2</c:v>
                </c:pt>
                <c:pt idx="8">
                  <c:v>5.4436581382689433E-2</c:v>
                </c:pt>
                <c:pt idx="9">
                  <c:v>4.9261083743842422E-2</c:v>
                </c:pt>
                <c:pt idx="10">
                  <c:v>4.4984255510571322E-2</c:v>
                </c:pt>
                <c:pt idx="11">
                  <c:v>4.1390728476821334E-2</c:v>
                </c:pt>
                <c:pt idx="12">
                  <c:v>3.8328861632809505E-2</c:v>
                </c:pt>
                <c:pt idx="13">
                  <c:v>3.5688793718772392E-2</c:v>
                </c:pt>
                <c:pt idx="14">
                  <c:v>3.3388981636060085E-2</c:v>
                </c:pt>
                <c:pt idx="15">
                  <c:v>3.1367628607277293E-2</c:v>
                </c:pt>
                <c:pt idx="16">
                  <c:v>2.9577048210588586E-2</c:v>
                </c:pt>
                <c:pt idx="17">
                  <c:v>2.7979854504756606E-2</c:v>
                </c:pt>
                <c:pt idx="18">
                  <c:v>2.6546323334218188E-2</c:v>
                </c:pt>
                <c:pt idx="19">
                  <c:v>2.5252525252525249E-2</c:v>
                </c:pt>
                <c:pt idx="20">
                  <c:v>2.4078979051288224E-2</c:v>
                </c:pt>
                <c:pt idx="21">
                  <c:v>2.3009664058904741E-2</c:v>
                </c:pt>
                <c:pt idx="22">
                  <c:v>2.2031284423882205E-2</c:v>
                </c:pt>
                <c:pt idx="23">
                  <c:v>2.1132713440405852E-2</c:v>
                </c:pt>
                <c:pt idx="24">
                  <c:v>2.0304568527918791E-2</c:v>
                </c:pt>
                <c:pt idx="25">
                  <c:v>1.9538882375928091E-2</c:v>
                </c:pt>
                <c:pt idx="26">
                  <c:v>1.8828845791753143E-2</c:v>
                </c:pt>
                <c:pt idx="27">
                  <c:v>1.8168604651162861E-2</c:v>
                </c:pt>
                <c:pt idx="28">
                  <c:v>1.7553098121818496E-2</c:v>
                </c:pt>
                <c:pt idx="29">
                  <c:v>1.6977928692699491E-2</c:v>
                </c:pt>
                <c:pt idx="30">
                  <c:v>1.6439256945586053E-2</c:v>
                </c:pt>
                <c:pt idx="31">
                  <c:v>1.5933715742511161E-2</c:v>
                </c:pt>
                <c:pt idx="32">
                  <c:v>1.5458339774308235E-2</c:v>
                </c:pt>
                <c:pt idx="33">
                  <c:v>1.5010507355148601E-2</c:v>
                </c:pt>
                <c:pt idx="34">
                  <c:v>1.4587892049598828E-2</c:v>
                </c:pt>
                <c:pt idx="35">
                  <c:v>1.4188422247446085E-2</c:v>
                </c:pt>
                <c:pt idx="36">
                  <c:v>1.3810247203424936E-2</c:v>
                </c:pt>
                <c:pt idx="37">
                  <c:v>1.3451708366962802E-2</c:v>
                </c:pt>
                <c:pt idx="38">
                  <c:v>1.3111315064901005E-2</c:v>
                </c:pt>
                <c:pt idx="39">
                  <c:v>1.2787723785166323E-2</c:v>
                </c:pt>
                <c:pt idx="40">
                  <c:v>1.2479720454261819E-2</c:v>
                </c:pt>
                <c:pt idx="41">
                  <c:v>1.2186205215695843E-2</c:v>
                </c:pt>
                <c:pt idx="42">
                  <c:v>1.1906179307060658E-2</c:v>
                </c:pt>
                <c:pt idx="43">
                  <c:v>1.1638733705772807E-2</c:v>
                </c:pt>
                <c:pt idx="44">
                  <c:v>1.1383039271485656E-2</c:v>
                </c:pt>
                <c:pt idx="45">
                  <c:v>1.1138338159946528E-2</c:v>
                </c:pt>
                <c:pt idx="46">
                  <c:v>1.090393632101188E-2</c:v>
                </c:pt>
                <c:pt idx="47">
                  <c:v>1.0679196924391114E-2</c:v>
                </c:pt>
                <c:pt idx="48">
                  <c:v>1.0463534581981787E-2</c:v>
                </c:pt>
                <c:pt idx="49">
                  <c:v>1.0256410256410263E-2</c:v>
                </c:pt>
              </c:numCache>
            </c:numRef>
          </c:yVal>
          <c:smooth val="1"/>
        </c:ser>
        <c:ser>
          <c:idx val="3"/>
          <c:order val="3"/>
          <c:tx>
            <c:v>Ar(1)=0.4, Neta=20, Neta1=30</c:v>
          </c:tx>
          <c:spPr>
            <a:ln w="19050">
              <a:solidFill>
                <a:schemeClr val="tx1"/>
              </a:solidFill>
              <a:prstDash val="lgDashDot"/>
            </a:ln>
          </c:spPr>
          <c:marker>
            <c:symbol val="none"/>
          </c:marker>
          <c:xVal>
            <c:numRef>
              <c:f>'Eta1=30'!$N$7:$N$56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'Eta1=30'!$O$7:$O$56</c:f>
              <c:numCache>
                <c:formatCode>0.000</c:formatCode>
                <c:ptCount val="50"/>
                <c:pt idx="0">
                  <c:v>0.28490028490028807</c:v>
                </c:pt>
                <c:pt idx="1">
                  <c:v>0.16611295681063123</c:v>
                </c:pt>
                <c:pt idx="2">
                  <c:v>0.11723329425556862</c:v>
                </c:pt>
                <c:pt idx="3">
                  <c:v>9.057971014492755E-2</c:v>
                </c:pt>
                <c:pt idx="4">
                  <c:v>7.3800738007380073E-2</c:v>
                </c:pt>
                <c:pt idx="5">
                  <c:v>6.2266500622664998E-2</c:v>
                </c:pt>
                <c:pt idx="6">
                  <c:v>5.3850296176628974E-2</c:v>
                </c:pt>
                <c:pt idx="7">
                  <c:v>4.7438330170777976E-2</c:v>
                </c:pt>
                <c:pt idx="8">
                  <c:v>4.2390843577787177E-2</c:v>
                </c:pt>
                <c:pt idx="9">
                  <c:v>3.8314176245210732E-2</c:v>
                </c:pt>
                <c:pt idx="10">
                  <c:v>3.495281370150298E-2</c:v>
                </c:pt>
                <c:pt idx="11">
                  <c:v>3.2133676092544992E-2</c:v>
                </c:pt>
                <c:pt idx="12">
                  <c:v>2.9735355337496286E-2</c:v>
                </c:pt>
                <c:pt idx="13">
                  <c:v>2.7670171555064144E-2</c:v>
                </c:pt>
                <c:pt idx="14">
                  <c:v>2.5873221216041402E-2</c:v>
                </c:pt>
                <c:pt idx="15">
                  <c:v>2.4295432458697801E-2</c:v>
                </c:pt>
                <c:pt idx="16">
                  <c:v>2.2899015342340286E-2</c:v>
                </c:pt>
                <c:pt idx="17">
                  <c:v>2.1654395842356001E-2</c:v>
                </c:pt>
                <c:pt idx="18">
                  <c:v>2.0538098172109272E-2</c:v>
                </c:pt>
                <c:pt idx="19">
                  <c:v>1.9531250000000003E-2</c:v>
                </c:pt>
                <c:pt idx="20">
                  <c:v>1.8618506795754979E-2</c:v>
                </c:pt>
                <c:pt idx="21">
                  <c:v>1.7787264318747782E-2</c:v>
                </c:pt>
                <c:pt idx="22">
                  <c:v>1.7027073046143367E-2</c:v>
                </c:pt>
                <c:pt idx="23">
                  <c:v>1.6329196603527121E-2</c:v>
                </c:pt>
                <c:pt idx="24">
                  <c:v>1.5686274509803921E-2</c:v>
                </c:pt>
                <c:pt idx="25">
                  <c:v>1.5092061575611224E-2</c:v>
                </c:pt>
                <c:pt idx="26">
                  <c:v>1.4541224371092041E-2</c:v>
                </c:pt>
                <c:pt idx="27">
                  <c:v>1.4029180695847481E-2</c:v>
                </c:pt>
                <c:pt idx="28">
                  <c:v>1.3551971811898643E-2</c:v>
                </c:pt>
                <c:pt idx="29">
                  <c:v>1.3106159895150881E-2</c:v>
                </c:pt>
                <c:pt idx="30">
                  <c:v>1.2688745083111281E-2</c:v>
                </c:pt>
                <c:pt idx="31">
                  <c:v>1.2297097884899078E-2</c:v>
                </c:pt>
                <c:pt idx="32">
                  <c:v>1.192890373374686E-2</c:v>
                </c:pt>
                <c:pt idx="33">
                  <c:v>1.1582117211026312E-2</c:v>
                </c:pt>
                <c:pt idx="34">
                  <c:v>1.1254924029262803E-2</c:v>
                </c:pt>
                <c:pt idx="35">
                  <c:v>1.0945709281961627E-2</c:v>
                </c:pt>
                <c:pt idx="36">
                  <c:v>1.0653030787258971E-2</c:v>
                </c:pt>
                <c:pt idx="37">
                  <c:v>1.037559659680431E-2</c:v>
                </c:pt>
                <c:pt idx="38">
                  <c:v>1.0112245929820877E-2</c:v>
                </c:pt>
                <c:pt idx="39">
                  <c:v>9.861932938856165E-3</c:v>
                </c:pt>
                <c:pt idx="40">
                  <c:v>9.6237128284093389E-3</c:v>
                </c:pt>
                <c:pt idx="41">
                  <c:v>9.3967299379817196E-3</c:v>
                </c:pt>
                <c:pt idx="42">
                  <c:v>9.1802074726888786E-3</c:v>
                </c:pt>
                <c:pt idx="43">
                  <c:v>8.9734386216798728E-3</c:v>
                </c:pt>
                <c:pt idx="44">
                  <c:v>8.7757788503729766E-3</c:v>
                </c:pt>
                <c:pt idx="45">
                  <c:v>8.5866391894213988E-3</c:v>
                </c:pt>
                <c:pt idx="46">
                  <c:v>8.4054803732035305E-3</c:v>
                </c:pt>
                <c:pt idx="47">
                  <c:v>8.2318077049719999E-3</c:v>
                </c:pt>
                <c:pt idx="48">
                  <c:v>8.0651665456893638E-3</c:v>
                </c:pt>
                <c:pt idx="49">
                  <c:v>7.9051383399209463E-3</c:v>
                </c:pt>
              </c:numCache>
            </c:numRef>
          </c:yVal>
          <c:smooth val="1"/>
        </c:ser>
        <c:ser>
          <c:idx val="4"/>
          <c:order val="4"/>
          <c:tx>
            <c:v>Ar(1)=0.5, Neta=20, Neta1=30</c:v>
          </c:tx>
          <c:spPr>
            <a:ln w="19050">
              <a:solidFill>
                <a:schemeClr val="tx1"/>
              </a:solidFill>
              <a:prstDash val="lgDash"/>
            </a:ln>
          </c:spPr>
          <c:marker>
            <c:symbol val="none"/>
          </c:marker>
          <c:xVal>
            <c:numRef>
              <c:f>'Eta1=30'!$R$7:$R$56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'Eta1=30'!$S$7:$S$56</c:f>
              <c:numCache>
                <c:formatCode>0.000</c:formatCode>
                <c:ptCount val="50"/>
                <c:pt idx="0">
                  <c:v>0.24449877750611423</c:v>
                </c:pt>
                <c:pt idx="1">
                  <c:v>0.1392757660167131</c:v>
                </c:pt>
                <c:pt idx="2">
                  <c:v>9.737098344693268E-2</c:v>
                </c:pt>
                <c:pt idx="3">
                  <c:v>7.4850299401197834E-2</c:v>
                </c:pt>
                <c:pt idx="4">
                  <c:v>6.0790273556232018E-2</c:v>
                </c:pt>
                <c:pt idx="5">
                  <c:v>5.1177072671443155E-2</c:v>
                </c:pt>
                <c:pt idx="6">
                  <c:v>4.4189129474149352E-2</c:v>
                </c:pt>
                <c:pt idx="7">
                  <c:v>3.8880248833592541E-2</c:v>
                </c:pt>
                <c:pt idx="8">
                  <c:v>3.4710170079833402E-2</c:v>
                </c:pt>
                <c:pt idx="9">
                  <c:v>3.1347962382445256E-2</c:v>
                </c:pt>
                <c:pt idx="10">
                  <c:v>2.8579594169762794E-2</c:v>
                </c:pt>
                <c:pt idx="11">
                  <c:v>2.6260504201680628E-2</c:v>
                </c:pt>
                <c:pt idx="12">
                  <c:v>2.4289531212047598E-2</c:v>
                </c:pt>
                <c:pt idx="13">
                  <c:v>2.2593764121102582E-2</c:v>
                </c:pt>
                <c:pt idx="14">
                  <c:v>2.1119324181626202E-2</c:v>
                </c:pt>
                <c:pt idx="15">
                  <c:v>1.9825535289453137E-2</c:v>
                </c:pt>
                <c:pt idx="16">
                  <c:v>1.8681113394358489E-2</c:v>
                </c:pt>
                <c:pt idx="17">
                  <c:v>1.7661603673613562E-2</c:v>
                </c:pt>
                <c:pt idx="18">
                  <c:v>1.6747613465081222E-2</c:v>
                </c:pt>
                <c:pt idx="19">
                  <c:v>1.5923566878980895E-2</c:v>
                </c:pt>
                <c:pt idx="20">
                  <c:v>1.5176809834572785E-2</c:v>
                </c:pt>
                <c:pt idx="21">
                  <c:v>1.4496955639315781E-2</c:v>
                </c:pt>
                <c:pt idx="22">
                  <c:v>1.3875398917718881E-2</c:v>
                </c:pt>
                <c:pt idx="23">
                  <c:v>1.3304949441192121E-2</c:v>
                </c:pt>
                <c:pt idx="24">
                  <c:v>1.2779552715654953E-2</c:v>
                </c:pt>
                <c:pt idx="25">
                  <c:v>1.2294074256208523E-2</c:v>
                </c:pt>
                <c:pt idx="26">
                  <c:v>1.1844131232974236E-2</c:v>
                </c:pt>
                <c:pt idx="27">
                  <c:v>1.1425959780621581E-2</c:v>
                </c:pt>
                <c:pt idx="28">
                  <c:v>1.1036309458117345E-2</c:v>
                </c:pt>
                <c:pt idx="29">
                  <c:v>1.0672358591248663E-2</c:v>
                </c:pt>
                <c:pt idx="30">
                  <c:v>1.0331645831180906E-2</c:v>
                </c:pt>
                <c:pt idx="31">
                  <c:v>1.001201441730076E-2</c:v>
                </c:pt>
                <c:pt idx="32">
                  <c:v>9.7115664756725235E-3</c:v>
                </c:pt>
                <c:pt idx="33">
                  <c:v>9.4286253064303216E-3</c:v>
                </c:pt>
                <c:pt idx="34">
                  <c:v>9.1617040769584324E-3</c:v>
                </c:pt>
                <c:pt idx="35">
                  <c:v>8.9094796863864421E-3</c:v>
                </c:pt>
                <c:pt idx="36">
                  <c:v>8.6707708315270412E-3</c:v>
                </c:pt>
                <c:pt idx="37">
                  <c:v>8.4445195068400727E-3</c:v>
                </c:pt>
                <c:pt idx="38">
                  <c:v>8.229775327133565E-3</c:v>
                </c:pt>
                <c:pt idx="39">
                  <c:v>8.0256821829855548E-3</c:v>
                </c:pt>
                <c:pt idx="40">
                  <c:v>7.8314668337379593E-3</c:v>
                </c:pt>
                <c:pt idx="41">
                  <c:v>7.6464291176021638E-3</c:v>
                </c:pt>
                <c:pt idx="42">
                  <c:v>7.4699335175916924E-3</c:v>
                </c:pt>
                <c:pt idx="43">
                  <c:v>7.3014018691588784E-3</c:v>
                </c:pt>
                <c:pt idx="44">
                  <c:v>7.1403070332024523E-3</c:v>
                </c:pt>
                <c:pt idx="45">
                  <c:v>6.9861673885707387E-3</c:v>
                </c:pt>
                <c:pt idx="46">
                  <c:v>6.8385420228407948E-3</c:v>
                </c:pt>
                <c:pt idx="47">
                  <c:v>6.6970265202250055E-3</c:v>
                </c:pt>
                <c:pt idx="48">
                  <c:v>6.5612492618594594E-3</c:v>
                </c:pt>
                <c:pt idx="49">
                  <c:v>6.4308681672026712E-3</c:v>
                </c:pt>
              </c:numCache>
            </c:numRef>
          </c:yVal>
          <c:smooth val="1"/>
        </c:ser>
        <c:axId val="130681856"/>
        <c:axId val="130806528"/>
      </c:scatterChart>
      <c:valAx>
        <c:axId val="130681856"/>
        <c:scaling>
          <c:orientation val="minMax"/>
          <c:max val="0.60000000000000064"/>
          <c:min val="0"/>
        </c:scaling>
        <c:axPos val="b"/>
        <c:numFmt formatCode="General" sourceLinked="1"/>
        <c:tickLblPos val="nextTo"/>
        <c:txPr>
          <a:bodyPr/>
          <a:lstStyle/>
          <a:p>
            <a:pPr>
              <a:defRPr lang="en-IN"/>
            </a:pPr>
            <a:endParaRPr lang="en-US"/>
          </a:p>
        </c:txPr>
        <c:crossAx val="130806528"/>
        <c:crosses val="autoZero"/>
        <c:crossBetween val="midCat"/>
        <c:majorUnit val="0.30000000000000032"/>
        <c:minorUnit val="4.0000000000000022E-2"/>
      </c:valAx>
      <c:valAx>
        <c:axId val="130806528"/>
        <c:scaling>
          <c:orientation val="minMax"/>
          <c:max val="0.60000000000000064"/>
          <c:min val="0"/>
        </c:scaling>
        <c:axPos val="l"/>
        <c:numFmt formatCode="0.0" sourceLinked="0"/>
        <c:tickLblPos val="nextTo"/>
        <c:txPr>
          <a:bodyPr/>
          <a:lstStyle/>
          <a:p>
            <a:pPr>
              <a:defRPr lang="en-IN"/>
            </a:pPr>
            <a:endParaRPr lang="en-US"/>
          </a:p>
        </c:txPr>
        <c:crossAx val="130681856"/>
        <c:crosses val="autoZero"/>
        <c:crossBetween val="midCat"/>
        <c:majorUnit val="0.2"/>
      </c:valAx>
      <c:spPr>
        <a:ln>
          <a:solidFill>
            <a:schemeClr val="bg1"/>
          </a:solidFill>
        </a:ln>
      </c:spPr>
    </c:plotArea>
    <c:legend>
      <c:legendPos val="r"/>
      <c:layout>
        <c:manualLayout>
          <c:xMode val="edge"/>
          <c:yMode val="edge"/>
          <c:x val="0.63654909721405606"/>
          <c:y val="0"/>
          <c:w val="0.33868141827078035"/>
          <c:h val="0.92416234074531423"/>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263875624681838"/>
          <c:y val="4.04770137119611E-2"/>
          <c:w val="0.60185751630332995"/>
          <c:h val="0.78765911700462055"/>
        </c:manualLayout>
      </c:layout>
      <c:scatterChart>
        <c:scatterStyle val="smoothMarker"/>
        <c:ser>
          <c:idx val="0"/>
          <c:order val="0"/>
          <c:tx>
            <c:v>Ar1=0.1, Neta=20, Neta1=40</c:v>
          </c:tx>
          <c:spPr>
            <a:ln>
              <a:solidFill>
                <a:schemeClr val="tx1"/>
              </a:solidFill>
              <a:prstDash val="sysDot"/>
            </a:ln>
          </c:spPr>
          <c:marker>
            <c:symbol val="none"/>
          </c:marker>
          <c:xVal>
            <c:numRef>
              <c:f>'Eta1=40'!$B$7:$B$56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'Eta1=40'!$C$7:$C$56</c:f>
              <c:numCache>
                <c:formatCode>0.000</c:formatCode>
                <c:ptCount val="50"/>
                <c:pt idx="0">
                  <c:v>0.50761421319796951</c:v>
                </c:pt>
                <c:pt idx="1">
                  <c:v>0.34013605442176587</c:v>
                </c:pt>
                <c:pt idx="2">
                  <c:v>0.25575447570332477</c:v>
                </c:pt>
                <c:pt idx="3">
                  <c:v>0.20491803278688742</c:v>
                </c:pt>
                <c:pt idx="4">
                  <c:v>0.17094017094017094</c:v>
                </c:pt>
                <c:pt idx="5">
                  <c:v>0.1466275659824047</c:v>
                </c:pt>
                <c:pt idx="6">
                  <c:v>0.12836970474967907</c:v>
                </c:pt>
                <c:pt idx="7">
                  <c:v>0.11415525114155316</c:v>
                </c:pt>
                <c:pt idx="8">
                  <c:v>0.10277492291880863</c:v>
                </c:pt>
                <c:pt idx="9">
                  <c:v>9.3457943925234863E-2</c:v>
                </c:pt>
                <c:pt idx="10">
                  <c:v>8.5689802913453766E-2</c:v>
                </c:pt>
                <c:pt idx="11">
                  <c:v>7.911392405063411E-2</c:v>
                </c:pt>
                <c:pt idx="12">
                  <c:v>7.3475385745775168E-2</c:v>
                </c:pt>
                <c:pt idx="13">
                  <c:v>6.8587105624142664E-2</c:v>
                </c:pt>
                <c:pt idx="14">
                  <c:v>6.4308681672026496E-2</c:v>
                </c:pt>
                <c:pt idx="15">
                  <c:v>6.0532687651332538E-2</c:v>
                </c:pt>
                <c:pt idx="16">
                  <c:v>5.7175528873642072E-2</c:v>
                </c:pt>
                <c:pt idx="17">
                  <c:v>5.4171180931744334E-2</c:v>
                </c:pt>
                <c:pt idx="18">
                  <c:v>5.1466803911477094E-2</c:v>
                </c:pt>
                <c:pt idx="19">
                  <c:v>4.9019607843138212E-2</c:v>
                </c:pt>
                <c:pt idx="20">
                  <c:v>4.6794571829668265E-2</c:v>
                </c:pt>
                <c:pt idx="21">
                  <c:v>4.4762757385854973E-2</c:v>
                </c:pt>
                <c:pt idx="22">
                  <c:v>4.2900042900042894E-2</c:v>
                </c:pt>
                <c:pt idx="23">
                  <c:v>4.1186161449752866E-2</c:v>
                </c:pt>
                <c:pt idx="24">
                  <c:v>3.9603960396039611E-2</c:v>
                </c:pt>
                <c:pt idx="25">
                  <c:v>3.8138825324180003E-2</c:v>
                </c:pt>
                <c:pt idx="26">
                  <c:v>3.6778227289444652E-2</c:v>
                </c:pt>
                <c:pt idx="27">
                  <c:v>3.5511363636363882E-2</c:v>
                </c:pt>
                <c:pt idx="28">
                  <c:v>3.4328870580157898E-2</c:v>
                </c:pt>
                <c:pt idx="29">
                  <c:v>3.3222591362126228E-2</c:v>
                </c:pt>
                <c:pt idx="30">
                  <c:v>3.2185387833923718E-2</c:v>
                </c:pt>
                <c:pt idx="31">
                  <c:v>3.1210986267166032E-2</c:v>
                </c:pt>
                <c:pt idx="32">
                  <c:v>3.0293850348379416E-2</c:v>
                </c:pt>
                <c:pt idx="33">
                  <c:v>2.9429075927016119E-2</c:v>
                </c:pt>
                <c:pt idx="34">
                  <c:v>2.8612303290414871E-2</c:v>
                </c:pt>
                <c:pt idx="35">
                  <c:v>2.7839643652561617E-2</c:v>
                </c:pt>
                <c:pt idx="36">
                  <c:v>2.7107617240444616E-2</c:v>
                </c:pt>
                <c:pt idx="37">
                  <c:v>2.6413100898045442E-2</c:v>
                </c:pt>
                <c:pt idx="38">
                  <c:v>2.5753283543651799E-2</c:v>
                </c:pt>
                <c:pt idx="39">
                  <c:v>2.5125628140703501E-2</c:v>
                </c:pt>
                <c:pt idx="40">
                  <c:v>2.4527839097375506E-2</c:v>
                </c:pt>
                <c:pt idx="41">
                  <c:v>2.3957834211787227E-2</c:v>
                </c:pt>
                <c:pt idx="42">
                  <c:v>2.3413720440177952E-2</c:v>
                </c:pt>
                <c:pt idx="43">
                  <c:v>2.2893772893773243E-2</c:v>
                </c:pt>
                <c:pt idx="44">
                  <c:v>2.2396416573348253E-2</c:v>
                </c:pt>
                <c:pt idx="45">
                  <c:v>2.1920210434020256E-2</c:v>
                </c:pt>
                <c:pt idx="46">
                  <c:v>2.1463833440652492E-2</c:v>
                </c:pt>
                <c:pt idx="47">
                  <c:v>2.10260723296888E-2</c:v>
                </c:pt>
                <c:pt idx="48">
                  <c:v>2.0605810838656612E-2</c:v>
                </c:pt>
                <c:pt idx="49">
                  <c:v>2.02020202020202E-2</c:v>
                </c:pt>
              </c:numCache>
            </c:numRef>
          </c:yVal>
          <c:smooth val="1"/>
        </c:ser>
        <c:ser>
          <c:idx val="1"/>
          <c:order val="1"/>
          <c:tx>
            <c:v>Ar1=0.2, Neta=20, Neta1=40</c:v>
          </c:tx>
          <c:spPr>
            <a:ln w="19050">
              <a:solidFill>
                <a:schemeClr val="tx1"/>
              </a:solidFill>
              <a:prstDash val="sysDash"/>
            </a:ln>
          </c:spPr>
          <c:marker>
            <c:symbol val="none"/>
          </c:marker>
          <c:xVal>
            <c:numRef>
              <c:f>'Eta1=40'!$E$7:$E$56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'Eta1=40'!$F$7:$F$56</c:f>
              <c:numCache>
                <c:formatCode>0.000</c:formatCode>
                <c:ptCount val="50"/>
                <c:pt idx="0">
                  <c:v>0.36363636363636381</c:v>
                </c:pt>
                <c:pt idx="1">
                  <c:v>0.22222222222222221</c:v>
                </c:pt>
                <c:pt idx="2">
                  <c:v>0.16000000000000003</c:v>
                </c:pt>
                <c:pt idx="3">
                  <c:v>0.125</c:v>
                </c:pt>
                <c:pt idx="4">
                  <c:v>0.1025641025641032</c:v>
                </c:pt>
                <c:pt idx="5">
                  <c:v>8.6956521739130543E-2</c:v>
                </c:pt>
                <c:pt idx="6">
                  <c:v>7.5471698113207544E-2</c:v>
                </c:pt>
                <c:pt idx="7">
                  <c:v>6.666666666666668E-2</c:v>
                </c:pt>
                <c:pt idx="8">
                  <c:v>5.9701492537314077E-2</c:v>
                </c:pt>
                <c:pt idx="9">
                  <c:v>5.4054054054054092E-2</c:v>
                </c:pt>
                <c:pt idx="10">
                  <c:v>4.9382716049383477E-2</c:v>
                </c:pt>
                <c:pt idx="11">
                  <c:v>4.545454545454547E-2</c:v>
                </c:pt>
                <c:pt idx="12">
                  <c:v>4.2105263157894764E-2</c:v>
                </c:pt>
                <c:pt idx="13">
                  <c:v>3.921568627450981E-2</c:v>
                </c:pt>
                <c:pt idx="14">
                  <c:v>3.6697247706422499E-2</c:v>
                </c:pt>
                <c:pt idx="15">
                  <c:v>3.4482758620689655E-2</c:v>
                </c:pt>
                <c:pt idx="16">
                  <c:v>3.2520325203252036E-2</c:v>
                </c:pt>
                <c:pt idx="17">
                  <c:v>3.0769230769230792E-2</c:v>
                </c:pt>
                <c:pt idx="18">
                  <c:v>2.9197080291970798E-2</c:v>
                </c:pt>
                <c:pt idx="19">
                  <c:v>2.7777777777778238E-2</c:v>
                </c:pt>
                <c:pt idx="20">
                  <c:v>2.6490066225165611E-2</c:v>
                </c:pt>
                <c:pt idx="21">
                  <c:v>2.5316455696202368E-2</c:v>
                </c:pt>
                <c:pt idx="22">
                  <c:v>2.4242424242424229E-2</c:v>
                </c:pt>
                <c:pt idx="23">
                  <c:v>2.3255813953488372E-2</c:v>
                </c:pt>
                <c:pt idx="24">
                  <c:v>2.2346368715083852E-2</c:v>
                </c:pt>
                <c:pt idx="25">
                  <c:v>2.1505376344086009E-2</c:v>
                </c:pt>
                <c:pt idx="26">
                  <c:v>2.072538860103627E-2</c:v>
                </c:pt>
                <c:pt idx="27">
                  <c:v>1.999999999999999E-2</c:v>
                </c:pt>
                <c:pt idx="28">
                  <c:v>1.9323671497584727E-2</c:v>
                </c:pt>
                <c:pt idx="29">
                  <c:v>1.8691588785046721E-2</c:v>
                </c:pt>
                <c:pt idx="30">
                  <c:v>1.8099547511312215E-2</c:v>
                </c:pt>
                <c:pt idx="31">
                  <c:v>1.7543859649123045E-2</c:v>
                </c:pt>
                <c:pt idx="32">
                  <c:v>1.7021276595744674E-2</c:v>
                </c:pt>
                <c:pt idx="33">
                  <c:v>1.6528925619834871E-2</c:v>
                </c:pt>
                <c:pt idx="34">
                  <c:v>1.6064257028112441E-2</c:v>
                </c:pt>
                <c:pt idx="35">
                  <c:v>1.5624999999999991E-2</c:v>
                </c:pt>
                <c:pt idx="36">
                  <c:v>1.5209125475285289E-2</c:v>
                </c:pt>
                <c:pt idx="37">
                  <c:v>1.4814814814814805E-2</c:v>
                </c:pt>
                <c:pt idx="38">
                  <c:v>1.4440433212996383E-2</c:v>
                </c:pt>
                <c:pt idx="39">
                  <c:v>1.4084507042253521E-2</c:v>
                </c:pt>
                <c:pt idx="40">
                  <c:v>1.3745704467354054E-2</c:v>
                </c:pt>
                <c:pt idx="41">
                  <c:v>1.3422818791946301E-2</c:v>
                </c:pt>
                <c:pt idx="42">
                  <c:v>1.3114754098360774E-2</c:v>
                </c:pt>
                <c:pt idx="43">
                  <c:v>1.2820512820512811E-2</c:v>
                </c:pt>
                <c:pt idx="44">
                  <c:v>1.2539184952978046E-2</c:v>
                </c:pt>
                <c:pt idx="45">
                  <c:v>1.2269938650306738E-2</c:v>
                </c:pt>
                <c:pt idx="46">
                  <c:v>1.2012012012012003E-2</c:v>
                </c:pt>
                <c:pt idx="47">
                  <c:v>1.1764705882353059E-2</c:v>
                </c:pt>
                <c:pt idx="48">
                  <c:v>1.1527377521613825E-2</c:v>
                </c:pt>
                <c:pt idx="49">
                  <c:v>1.1299435028248584E-2</c:v>
                </c:pt>
              </c:numCache>
            </c:numRef>
          </c:yVal>
          <c:smooth val="1"/>
        </c:ser>
        <c:ser>
          <c:idx val="2"/>
          <c:order val="2"/>
          <c:tx>
            <c:v>Ar1=0.3, Neta=20, Neta1=40</c:v>
          </c:tx>
          <c:spPr>
            <a:ln w="19050">
              <a:solidFill>
                <a:schemeClr val="tx1"/>
              </a:solidFill>
            </a:ln>
          </c:spPr>
          <c:marker>
            <c:symbol val="none"/>
          </c:marker>
          <c:xVal>
            <c:numRef>
              <c:f>'Eta1=40'!$H$7:$H$56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'Eta1=40'!$I$7:$I$56</c:f>
              <c:numCache>
                <c:formatCode>0.000</c:formatCode>
                <c:ptCount val="50"/>
                <c:pt idx="0">
                  <c:v>0.28328611898016998</c:v>
                </c:pt>
                <c:pt idx="1">
                  <c:v>0.16501650165016504</c:v>
                </c:pt>
                <c:pt idx="2">
                  <c:v>0.11641443538998836</c:v>
                </c:pt>
                <c:pt idx="3">
                  <c:v>8.9928057553957025E-2</c:v>
                </c:pt>
                <c:pt idx="4">
                  <c:v>7.3260073260073263E-2</c:v>
                </c:pt>
                <c:pt idx="5">
                  <c:v>6.1804697156984431E-2</c:v>
                </c:pt>
                <c:pt idx="6">
                  <c:v>5.3447354355959376E-2</c:v>
                </c:pt>
                <c:pt idx="7">
                  <c:v>4.7080979284369107E-2</c:v>
                </c:pt>
                <c:pt idx="8">
                  <c:v>4.2069835927639902E-2</c:v>
                </c:pt>
                <c:pt idx="9">
                  <c:v>3.8022813688212996E-2</c:v>
                </c:pt>
                <c:pt idx="10">
                  <c:v>3.4686090877558098E-2</c:v>
                </c:pt>
                <c:pt idx="11">
                  <c:v>3.1887755102040845E-2</c:v>
                </c:pt>
                <c:pt idx="12">
                  <c:v>2.9507229271171449E-2</c:v>
                </c:pt>
                <c:pt idx="13">
                  <c:v>2.7457440966502052E-2</c:v>
                </c:pt>
                <c:pt idx="14">
                  <c:v>2.5673940949936067E-2</c:v>
                </c:pt>
                <c:pt idx="15">
                  <c:v>2.4108003857280597E-2</c:v>
                </c:pt>
                <c:pt idx="16">
                  <c:v>2.2722108611679438E-2</c:v>
                </c:pt>
                <c:pt idx="17">
                  <c:v>2.1486892995272882E-2</c:v>
                </c:pt>
                <c:pt idx="18">
                  <c:v>2.0379050336254336E-2</c:v>
                </c:pt>
                <c:pt idx="19">
                  <c:v>1.937984496124031E-2</c:v>
                </c:pt>
                <c:pt idx="20">
                  <c:v>1.8474043968224642E-2</c:v>
                </c:pt>
                <c:pt idx="21">
                  <c:v>1.7649135192375581E-2</c:v>
                </c:pt>
                <c:pt idx="22">
                  <c:v>1.6894745734076701E-2</c:v>
                </c:pt>
                <c:pt idx="23">
                  <c:v>1.6202203499675969E-2</c:v>
                </c:pt>
                <c:pt idx="24">
                  <c:v>1.5564202334630361E-2</c:v>
                </c:pt>
                <c:pt idx="25">
                  <c:v>1.4974543276430071E-2</c:v>
                </c:pt>
                <c:pt idx="26">
                  <c:v>1.4427932477275958E-2</c:v>
                </c:pt>
                <c:pt idx="27">
                  <c:v>1.3919821826280643E-2</c:v>
                </c:pt>
                <c:pt idx="28">
                  <c:v>1.3446282102998518E-2</c:v>
                </c:pt>
                <c:pt idx="29">
                  <c:v>1.30039011703511E-2</c:v>
                </c:pt>
                <c:pt idx="30">
                  <c:v>1.2589701624071506E-2</c:v>
                </c:pt>
                <c:pt idx="31">
                  <c:v>1.2201073694485287E-2</c:v>
                </c:pt>
                <c:pt idx="32">
                  <c:v>1.1835720203574387E-2</c:v>
                </c:pt>
                <c:pt idx="33">
                  <c:v>1.1491611123879558E-2</c:v>
                </c:pt>
                <c:pt idx="34">
                  <c:v>1.1166945840312721E-2</c:v>
                </c:pt>
                <c:pt idx="35">
                  <c:v>1.0860121633362552E-2</c:v>
                </c:pt>
                <c:pt idx="36">
                  <c:v>1.0569707219110193E-2</c:v>
                </c:pt>
                <c:pt idx="37">
                  <c:v>1.029442042413012E-2</c:v>
                </c:pt>
                <c:pt idx="38">
                  <c:v>1.0033109260559865E-2</c:v>
                </c:pt>
                <c:pt idx="39">
                  <c:v>9.7847358121331048E-3</c:v>
                </c:pt>
                <c:pt idx="40">
                  <c:v>9.5483624558388089E-3</c:v>
                </c:pt>
                <c:pt idx="41">
                  <c:v>9.3231400335634217E-3</c:v>
                </c:pt>
                <c:pt idx="42">
                  <c:v>9.1082976591675066E-3</c:v>
                </c:pt>
                <c:pt idx="43">
                  <c:v>8.9031339031338998E-3</c:v>
                </c:pt>
                <c:pt idx="44">
                  <c:v>8.7070091423595911E-3</c:v>
                </c:pt>
                <c:pt idx="45">
                  <c:v>8.5193388993014228E-3</c:v>
                </c:pt>
                <c:pt idx="46">
                  <c:v>8.3395880243516268E-3</c:v>
                </c:pt>
                <c:pt idx="47">
                  <c:v>8.1672655994773028E-3</c:v>
                </c:pt>
                <c:pt idx="48">
                  <c:v>8.0019204609106109E-3</c:v>
                </c:pt>
                <c:pt idx="49">
                  <c:v>7.8431372549019589E-3</c:v>
                </c:pt>
              </c:numCache>
            </c:numRef>
          </c:yVal>
          <c:smooth val="1"/>
        </c:ser>
        <c:ser>
          <c:idx val="3"/>
          <c:order val="3"/>
          <c:tx>
            <c:v>Ar1=0.4, Neta=20, Neta1=40</c:v>
          </c:tx>
          <c:spPr>
            <a:ln w="19050">
              <a:solidFill>
                <a:schemeClr val="tx1"/>
              </a:solidFill>
              <a:prstDash val="lgDashDot"/>
            </a:ln>
          </c:spPr>
          <c:marker>
            <c:symbol val="none"/>
          </c:marker>
          <c:xVal>
            <c:numRef>
              <c:f>'Eta1=40'!$K$7:$K$56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'Eta1=40'!$L$7:$L$56</c:f>
              <c:numCache>
                <c:formatCode>0.000</c:formatCode>
                <c:ptCount val="50"/>
                <c:pt idx="0">
                  <c:v>0.23201856148491876</c:v>
                </c:pt>
                <c:pt idx="1">
                  <c:v>0.1312335958005249</c:v>
                </c:pt>
                <c:pt idx="2">
                  <c:v>9.1491308325709064E-2</c:v>
                </c:pt>
                <c:pt idx="3">
                  <c:v>7.0224719101123587E-2</c:v>
                </c:pt>
                <c:pt idx="4">
                  <c:v>5.6980056980056967E-2</c:v>
                </c:pt>
                <c:pt idx="5">
                  <c:v>4.7938638542665404E-2</c:v>
                </c:pt>
                <c:pt idx="6">
                  <c:v>4.1373603640877117E-2</c:v>
                </c:pt>
                <c:pt idx="7">
                  <c:v>3.6390101892285288E-2</c:v>
                </c:pt>
                <c:pt idx="8">
                  <c:v>3.2478077297824419E-2</c:v>
                </c:pt>
                <c:pt idx="9">
                  <c:v>2.9325513196480937E-2</c:v>
                </c:pt>
                <c:pt idx="10">
                  <c:v>2.6730820636193611E-2</c:v>
                </c:pt>
                <c:pt idx="11">
                  <c:v>2.4557956777996076E-2</c:v>
                </c:pt>
                <c:pt idx="12">
                  <c:v>2.2711787417670163E-2</c:v>
                </c:pt>
                <c:pt idx="13">
                  <c:v>2.1123785382340516E-2</c:v>
                </c:pt>
                <c:pt idx="14">
                  <c:v>1.9743336623889461E-2</c:v>
                </c:pt>
                <c:pt idx="15">
                  <c:v>1.8532246108228314E-2</c:v>
                </c:pt>
                <c:pt idx="16">
                  <c:v>1.7461148943600503E-2</c:v>
                </c:pt>
                <c:pt idx="17">
                  <c:v>1.6507098052162501E-2</c:v>
                </c:pt>
                <c:pt idx="18">
                  <c:v>1.5651901706057281E-2</c:v>
                </c:pt>
                <c:pt idx="19">
                  <c:v>1.488095238095238E-2</c:v>
                </c:pt>
                <c:pt idx="20">
                  <c:v>1.4182385477237281E-2</c:v>
                </c:pt>
                <c:pt idx="21">
                  <c:v>1.3546464372798701E-2</c:v>
                </c:pt>
                <c:pt idx="22">
                  <c:v>1.2965123816932612E-2</c:v>
                </c:pt>
                <c:pt idx="23">
                  <c:v>1.2431626056688211E-2</c:v>
                </c:pt>
                <c:pt idx="24">
                  <c:v>1.1940298507462787E-2</c:v>
                </c:pt>
                <c:pt idx="25">
                  <c:v>1.1486331265793804E-2</c:v>
                </c:pt>
                <c:pt idx="26">
                  <c:v>1.106561912138984E-2</c:v>
                </c:pt>
                <c:pt idx="27">
                  <c:v>1.0674637062339875E-2</c:v>
                </c:pt>
                <c:pt idx="28">
                  <c:v>1.0310341272296108E-2</c:v>
                </c:pt>
                <c:pt idx="29">
                  <c:v>9.9700897308077109E-3</c:v>
                </c:pt>
                <c:pt idx="30">
                  <c:v>9.6515780330084268E-3</c:v>
                </c:pt>
                <c:pt idx="31">
                  <c:v>9.3527871305651052E-3</c:v>
                </c:pt>
                <c:pt idx="32">
                  <c:v>9.0719404880703937E-3</c:v>
                </c:pt>
                <c:pt idx="33">
                  <c:v>8.8074687334860728E-3</c:v>
                </c:pt>
                <c:pt idx="34">
                  <c:v>8.5579803166454162E-3</c:v>
                </c:pt>
                <c:pt idx="35">
                  <c:v>8.3222370173103733E-3</c:v>
                </c:pt>
                <c:pt idx="36">
                  <c:v>8.0991333927270745E-3</c:v>
                </c:pt>
                <c:pt idx="37">
                  <c:v>7.8876794447074114E-3</c:v>
                </c:pt>
                <c:pt idx="38">
                  <c:v>7.6869859328157373E-3</c:v>
                </c:pt>
                <c:pt idx="39">
                  <c:v>7.4962518740630249E-3</c:v>
                </c:pt>
                <c:pt idx="40">
                  <c:v>7.3147538585326584E-3</c:v>
                </c:pt>
                <c:pt idx="41">
                  <c:v>7.1418368804456534E-3</c:v>
                </c:pt>
                <c:pt idx="42">
                  <c:v>6.9769064396847241E-3</c:v>
                </c:pt>
                <c:pt idx="43">
                  <c:v>6.8194217130387843E-3</c:v>
                </c:pt>
                <c:pt idx="44">
                  <c:v>6.6688896298766212E-3</c:v>
                </c:pt>
                <c:pt idx="45">
                  <c:v>6.5248597155161134E-3</c:v>
                </c:pt>
                <c:pt idx="46">
                  <c:v>6.3869195886823923E-3</c:v>
                </c:pt>
                <c:pt idx="47">
                  <c:v>6.2546910182637114E-3</c:v>
                </c:pt>
                <c:pt idx="48">
                  <c:v>6.127826459954651E-3</c:v>
                </c:pt>
                <c:pt idx="49">
                  <c:v>6.0060060060060094E-3</c:v>
                </c:pt>
              </c:numCache>
            </c:numRef>
          </c:yVal>
          <c:smooth val="1"/>
        </c:ser>
        <c:ser>
          <c:idx val="4"/>
          <c:order val="4"/>
          <c:tx>
            <c:v>Ar1=0.5, Neta=20, Neta1=40</c:v>
          </c:tx>
          <c:spPr>
            <a:ln w="19050">
              <a:solidFill>
                <a:schemeClr val="tx1"/>
              </a:solidFill>
              <a:prstDash val="lgDashDot"/>
            </a:ln>
          </c:spPr>
          <c:marker>
            <c:symbol val="none"/>
          </c:marker>
          <c:xVal>
            <c:numRef>
              <c:f>'Eta1=40'!$N$7:$N$56</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'Eta1=40'!$O$7:$O$56</c:f>
              <c:numCache>
                <c:formatCode>0.000</c:formatCode>
                <c:ptCount val="50"/>
                <c:pt idx="0">
                  <c:v>0.19646365422396858</c:v>
                </c:pt>
                <c:pt idx="1">
                  <c:v>0.10893246187363879</c:v>
                </c:pt>
                <c:pt idx="2">
                  <c:v>7.5357950263752818E-2</c:v>
                </c:pt>
                <c:pt idx="3">
                  <c:v>5.7603686635944923E-2</c:v>
                </c:pt>
                <c:pt idx="4">
                  <c:v>4.6620046620046617E-2</c:v>
                </c:pt>
                <c:pt idx="5">
                  <c:v>3.9154267815191844E-2</c:v>
                </c:pt>
                <c:pt idx="6">
                  <c:v>3.3749578130273392E-2</c:v>
                </c:pt>
                <c:pt idx="7">
                  <c:v>2.9655990510083337E-2</c:v>
                </c:pt>
                <c:pt idx="8">
                  <c:v>2.6448029621793212E-2</c:v>
                </c:pt>
                <c:pt idx="9">
                  <c:v>2.3866348448687381E-2</c:v>
                </c:pt>
                <c:pt idx="10">
                  <c:v>2.1743857360295792E-2</c:v>
                </c:pt>
                <c:pt idx="11">
                  <c:v>1.9968051118211105E-2</c:v>
                </c:pt>
                <c:pt idx="12">
                  <c:v>1.8460402436773125E-2</c:v>
                </c:pt>
                <c:pt idx="13">
                  <c:v>1.7164435290079001E-2</c:v>
                </c:pt>
                <c:pt idx="14">
                  <c:v>1.6038492381716122E-2</c:v>
                </c:pt>
                <c:pt idx="15">
                  <c:v>1.5051173991571342E-2</c:v>
                </c:pt>
                <c:pt idx="16">
                  <c:v>1.417836381681554E-2</c:v>
                </c:pt>
                <c:pt idx="17">
                  <c:v>1.3401232913428035E-2</c:v>
                </c:pt>
                <c:pt idx="18">
                  <c:v>1.2704865963664123E-2</c:v>
                </c:pt>
                <c:pt idx="19">
                  <c:v>1.2077294685990314E-2</c:v>
                </c:pt>
                <c:pt idx="20">
                  <c:v>1.150880423524011E-2</c:v>
                </c:pt>
                <c:pt idx="21">
                  <c:v>1.0991426687184001E-2</c:v>
                </c:pt>
                <c:pt idx="22">
                  <c:v>1.0518565267697604E-2</c:v>
                </c:pt>
                <c:pt idx="23">
                  <c:v>1.0084711577248886E-2</c:v>
                </c:pt>
                <c:pt idx="24">
                  <c:v>9.6852300242131067E-3</c:v>
                </c:pt>
                <c:pt idx="25">
                  <c:v>9.3161915408980795E-3</c:v>
                </c:pt>
                <c:pt idx="26">
                  <c:v>8.9742439199498661E-3</c:v>
                </c:pt>
                <c:pt idx="27">
                  <c:v>8.6565096952908767E-3</c:v>
                </c:pt>
                <c:pt idx="28">
                  <c:v>8.3605049745005995E-3</c:v>
                </c:pt>
                <c:pt idx="29">
                  <c:v>8.0840743734842766E-3</c:v>
                </c:pt>
                <c:pt idx="30">
                  <c:v>7.8253384458877827E-3</c:v>
                </c:pt>
                <c:pt idx="31">
                  <c:v>7.5826508947528853E-3</c:v>
                </c:pt>
                <c:pt idx="32">
                  <c:v>7.3545635066558784E-3</c:v>
                </c:pt>
                <c:pt idx="33">
                  <c:v>7.1397972297587023E-3</c:v>
                </c:pt>
                <c:pt idx="34">
                  <c:v>6.9372181755117121E-3</c:v>
                </c:pt>
                <c:pt idx="35">
                  <c:v>6.7458175930923273E-3</c:v>
                </c:pt>
                <c:pt idx="36">
                  <c:v>6.5646950699140014E-3</c:v>
                </c:pt>
                <c:pt idx="37">
                  <c:v>6.3930443677279085E-3</c:v>
                </c:pt>
                <c:pt idx="38">
                  <c:v>6.2301414242104131E-3</c:v>
                </c:pt>
                <c:pt idx="39">
                  <c:v>6.0753341433779024E-3</c:v>
                </c:pt>
                <c:pt idx="40">
                  <c:v>5.9280336712312504E-3</c:v>
                </c:pt>
                <c:pt idx="41">
                  <c:v>5.7877069105220814E-3</c:v>
                </c:pt>
                <c:pt idx="42">
                  <c:v>5.6538700740656938E-3</c:v>
                </c:pt>
                <c:pt idx="43">
                  <c:v>5.5260831122900134E-3</c:v>
                </c:pt>
                <c:pt idx="44">
                  <c:v>5.4039448797622231E-3</c:v>
                </c:pt>
                <c:pt idx="45">
                  <c:v>5.2870889288357805E-3</c:v>
                </c:pt>
                <c:pt idx="46">
                  <c:v>5.1751798374993505E-3</c:v>
                </c:pt>
                <c:pt idx="47">
                  <c:v>5.0679099939185124E-3</c:v>
                </c:pt>
                <c:pt idx="48">
                  <c:v>4.9649967727520951E-3</c:v>
                </c:pt>
                <c:pt idx="49">
                  <c:v>4.8661800486617945E-3</c:v>
                </c:pt>
              </c:numCache>
            </c:numRef>
          </c:yVal>
          <c:smooth val="1"/>
        </c:ser>
        <c:axId val="130838528"/>
        <c:axId val="130840064"/>
      </c:scatterChart>
      <c:valAx>
        <c:axId val="130838528"/>
        <c:scaling>
          <c:orientation val="minMax"/>
          <c:max val="0.60000000000000064"/>
          <c:min val="0"/>
        </c:scaling>
        <c:axPos val="b"/>
        <c:numFmt formatCode="General" sourceLinked="1"/>
        <c:tickLblPos val="nextTo"/>
        <c:txPr>
          <a:bodyPr/>
          <a:lstStyle/>
          <a:p>
            <a:pPr>
              <a:defRPr lang="en-IN"/>
            </a:pPr>
            <a:endParaRPr lang="en-US"/>
          </a:p>
        </c:txPr>
        <c:crossAx val="130840064"/>
        <c:crosses val="autoZero"/>
        <c:crossBetween val="midCat"/>
        <c:majorUnit val="0.30000000000000032"/>
        <c:minorUnit val="4.0000000000000022E-2"/>
      </c:valAx>
      <c:valAx>
        <c:axId val="130840064"/>
        <c:scaling>
          <c:orientation val="minMax"/>
          <c:max val="0.60000000000000064"/>
          <c:min val="0"/>
        </c:scaling>
        <c:axPos val="l"/>
        <c:numFmt formatCode="0.0" sourceLinked="0"/>
        <c:tickLblPos val="nextTo"/>
        <c:txPr>
          <a:bodyPr/>
          <a:lstStyle/>
          <a:p>
            <a:pPr>
              <a:defRPr lang="en-IN"/>
            </a:pPr>
            <a:endParaRPr lang="en-US"/>
          </a:p>
        </c:txPr>
        <c:crossAx val="130838528"/>
        <c:crosses val="autoZero"/>
        <c:crossBetween val="midCat"/>
        <c:majorUnit val="0.2"/>
      </c:valAx>
      <c:spPr>
        <a:ln>
          <a:solidFill>
            <a:schemeClr val="bg1"/>
          </a:solidFill>
        </a:ln>
      </c:spPr>
    </c:plotArea>
    <c:legend>
      <c:legendPos val="r"/>
      <c:layout>
        <c:manualLayout>
          <c:xMode val="edge"/>
          <c:yMode val="edge"/>
          <c:x val="0.61499964568585674"/>
          <c:y val="5.2905457524939713E-2"/>
          <c:w val="0.31894839560702715"/>
          <c:h val="0.84423260967818825"/>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2541661167754423"/>
          <c:y val="6.5289442986293383E-2"/>
          <c:w val="0.49865133082344582"/>
          <c:h val="0.74968065786994065"/>
        </c:manualLayout>
      </c:layout>
      <c:scatterChart>
        <c:scatterStyle val="smoothMarker"/>
        <c:ser>
          <c:idx val="0"/>
          <c:order val="0"/>
          <c:tx>
            <c:v>Ar1=0.1, Neta=20, Neta1=50</c:v>
          </c:tx>
          <c:spPr>
            <a:ln>
              <a:solidFill>
                <a:schemeClr val="tx1"/>
              </a:solidFill>
              <a:prstDash val="sysDot"/>
            </a:ln>
          </c:spPr>
          <c:marker>
            <c:symbol val="none"/>
          </c:marker>
          <c:xVal>
            <c:numRef>
              <c:f>'Eta1=50'!$B$8:$B$57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'Eta1=50'!$C$8:$C$57</c:f>
              <c:numCache>
                <c:formatCode>0.000</c:formatCode>
                <c:ptCount val="50"/>
                <c:pt idx="0">
                  <c:v>0.46082949308756155</c:v>
                </c:pt>
                <c:pt idx="1">
                  <c:v>0.34013605442176587</c:v>
                </c:pt>
                <c:pt idx="2">
                  <c:v>0.25575447570332477</c:v>
                </c:pt>
                <c:pt idx="3">
                  <c:v>0.20491803278688742</c:v>
                </c:pt>
                <c:pt idx="4">
                  <c:v>0.17094017094017094</c:v>
                </c:pt>
                <c:pt idx="5">
                  <c:v>0.1466275659824047</c:v>
                </c:pt>
                <c:pt idx="6">
                  <c:v>0.12836970474967907</c:v>
                </c:pt>
                <c:pt idx="7">
                  <c:v>0.11415525114155316</c:v>
                </c:pt>
                <c:pt idx="8">
                  <c:v>0.10277492291880863</c:v>
                </c:pt>
                <c:pt idx="9">
                  <c:v>9.3457943925234863E-2</c:v>
                </c:pt>
                <c:pt idx="10">
                  <c:v>8.5689802913453766E-2</c:v>
                </c:pt>
                <c:pt idx="11">
                  <c:v>7.911392405063411E-2</c:v>
                </c:pt>
                <c:pt idx="12">
                  <c:v>7.3475385745775168E-2</c:v>
                </c:pt>
                <c:pt idx="13">
                  <c:v>6.8587105624142664E-2</c:v>
                </c:pt>
                <c:pt idx="14">
                  <c:v>6.4308681672026496E-2</c:v>
                </c:pt>
                <c:pt idx="15">
                  <c:v>6.0532687651332538E-2</c:v>
                </c:pt>
                <c:pt idx="16">
                  <c:v>5.7175528873642072E-2</c:v>
                </c:pt>
                <c:pt idx="17">
                  <c:v>5.4171180931744334E-2</c:v>
                </c:pt>
                <c:pt idx="18">
                  <c:v>5.1466803911477094E-2</c:v>
                </c:pt>
                <c:pt idx="19">
                  <c:v>4.9019607843138212E-2</c:v>
                </c:pt>
                <c:pt idx="20">
                  <c:v>4.6794571829668265E-2</c:v>
                </c:pt>
                <c:pt idx="21">
                  <c:v>4.4762757385854973E-2</c:v>
                </c:pt>
                <c:pt idx="22">
                  <c:v>4.2900042900042894E-2</c:v>
                </c:pt>
                <c:pt idx="23">
                  <c:v>4.1186161449752866E-2</c:v>
                </c:pt>
                <c:pt idx="24">
                  <c:v>3.9603960396039611E-2</c:v>
                </c:pt>
                <c:pt idx="25">
                  <c:v>3.8138825324180003E-2</c:v>
                </c:pt>
                <c:pt idx="26">
                  <c:v>3.6778227289444652E-2</c:v>
                </c:pt>
                <c:pt idx="27">
                  <c:v>3.5511363636363882E-2</c:v>
                </c:pt>
                <c:pt idx="28">
                  <c:v>3.4328870580157898E-2</c:v>
                </c:pt>
                <c:pt idx="29">
                  <c:v>3.3222591362126228E-2</c:v>
                </c:pt>
                <c:pt idx="30">
                  <c:v>3.2185387833923718E-2</c:v>
                </c:pt>
                <c:pt idx="31">
                  <c:v>3.1210986267166032E-2</c:v>
                </c:pt>
                <c:pt idx="32">
                  <c:v>3.0293850348379416E-2</c:v>
                </c:pt>
                <c:pt idx="33">
                  <c:v>2.9429075927016119E-2</c:v>
                </c:pt>
                <c:pt idx="34">
                  <c:v>2.8612303290414871E-2</c:v>
                </c:pt>
                <c:pt idx="35">
                  <c:v>2.7839643652561617E-2</c:v>
                </c:pt>
                <c:pt idx="36">
                  <c:v>2.7107617240444616E-2</c:v>
                </c:pt>
                <c:pt idx="37">
                  <c:v>2.6413100898045442E-2</c:v>
                </c:pt>
                <c:pt idx="38">
                  <c:v>2.5753283543651799E-2</c:v>
                </c:pt>
                <c:pt idx="39">
                  <c:v>2.5125628140703501E-2</c:v>
                </c:pt>
                <c:pt idx="40">
                  <c:v>2.4527839097375506E-2</c:v>
                </c:pt>
                <c:pt idx="41">
                  <c:v>2.3957834211787227E-2</c:v>
                </c:pt>
                <c:pt idx="42">
                  <c:v>2.3413720440177952E-2</c:v>
                </c:pt>
                <c:pt idx="43">
                  <c:v>2.2893772893773243E-2</c:v>
                </c:pt>
                <c:pt idx="44">
                  <c:v>2.2396416573348253E-2</c:v>
                </c:pt>
                <c:pt idx="45">
                  <c:v>2.1920210434020256E-2</c:v>
                </c:pt>
                <c:pt idx="46">
                  <c:v>2.1463833440652492E-2</c:v>
                </c:pt>
                <c:pt idx="47">
                  <c:v>2.10260723296888E-2</c:v>
                </c:pt>
                <c:pt idx="48">
                  <c:v>2.0605810838656612E-2</c:v>
                </c:pt>
                <c:pt idx="49">
                  <c:v>2.02020202020202E-2</c:v>
                </c:pt>
              </c:numCache>
            </c:numRef>
          </c:yVal>
          <c:smooth val="1"/>
        </c:ser>
        <c:ser>
          <c:idx val="1"/>
          <c:order val="1"/>
          <c:tx>
            <c:v>Ar1=0.2, Neta=20, Neta1=50</c:v>
          </c:tx>
          <c:spPr>
            <a:ln w="19050">
              <a:solidFill>
                <a:schemeClr val="tx1"/>
              </a:solidFill>
              <a:prstDash val="sysDash"/>
            </a:ln>
          </c:spPr>
          <c:marker>
            <c:symbol val="none"/>
          </c:marker>
          <c:xVal>
            <c:numRef>
              <c:f>'Eta1=50'!$F$8:$F$57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'Eta1=50'!$G$8:$G$57</c:f>
              <c:numCache>
                <c:formatCode>0.000</c:formatCode>
                <c:ptCount val="50"/>
                <c:pt idx="0">
                  <c:v>0.31746031746031961</c:v>
                </c:pt>
                <c:pt idx="1">
                  <c:v>0.18867924528301885</c:v>
                </c:pt>
                <c:pt idx="2">
                  <c:v>0.13422818791946434</c:v>
                </c:pt>
                <c:pt idx="3">
                  <c:v>0.1041666666666673</c:v>
                </c:pt>
                <c:pt idx="4">
                  <c:v>8.5106382978723707E-2</c:v>
                </c:pt>
                <c:pt idx="5">
                  <c:v>7.1942446043165451E-2</c:v>
                </c:pt>
                <c:pt idx="6">
                  <c:v>6.2305295950156318E-2</c:v>
                </c:pt>
                <c:pt idx="7">
                  <c:v>5.4945054945054916E-2</c:v>
                </c:pt>
                <c:pt idx="8">
                  <c:v>4.9140049140049137E-2</c:v>
                </c:pt>
                <c:pt idx="9">
                  <c:v>4.4444444444444502E-2</c:v>
                </c:pt>
                <c:pt idx="10">
                  <c:v>4.0567951318458424E-2</c:v>
                </c:pt>
                <c:pt idx="11">
                  <c:v>3.7313432835820982E-2</c:v>
                </c:pt>
                <c:pt idx="12">
                  <c:v>3.4542314335060456E-2</c:v>
                </c:pt>
                <c:pt idx="13">
                  <c:v>3.215434083601288E-2</c:v>
                </c:pt>
                <c:pt idx="14">
                  <c:v>3.0075187969925209E-2</c:v>
                </c:pt>
                <c:pt idx="15">
                  <c:v>2.8248587570621472E-2</c:v>
                </c:pt>
                <c:pt idx="16">
                  <c:v>2.66311584553931E-2</c:v>
                </c:pt>
                <c:pt idx="17">
                  <c:v>2.5188916876574589E-2</c:v>
                </c:pt>
                <c:pt idx="18">
                  <c:v>2.3894862604540018E-2</c:v>
                </c:pt>
                <c:pt idx="19">
                  <c:v>2.2727272727273089E-2</c:v>
                </c:pt>
                <c:pt idx="20">
                  <c:v>2.1668472372697721E-2</c:v>
                </c:pt>
                <c:pt idx="21">
                  <c:v>2.0703933747412001E-2</c:v>
                </c:pt>
                <c:pt idx="22">
                  <c:v>1.9821605550049547E-2</c:v>
                </c:pt>
                <c:pt idx="23">
                  <c:v>1.9011406844106463E-2</c:v>
                </c:pt>
                <c:pt idx="24">
                  <c:v>1.8264840182648397E-2</c:v>
                </c:pt>
                <c:pt idx="25">
                  <c:v>1.7574692442882241E-2</c:v>
                </c:pt>
                <c:pt idx="26">
                  <c:v>1.6934801016088293E-2</c:v>
                </c:pt>
                <c:pt idx="27">
                  <c:v>1.6339869281045763E-2</c:v>
                </c:pt>
                <c:pt idx="28">
                  <c:v>1.5785319652722965E-2</c:v>
                </c:pt>
                <c:pt idx="29">
                  <c:v>1.5267175572519161E-2</c:v>
                </c:pt>
                <c:pt idx="30">
                  <c:v>1.478196600147819E-2</c:v>
                </c:pt>
                <c:pt idx="31">
                  <c:v>1.4326647564469898E-2</c:v>
                </c:pt>
                <c:pt idx="32">
                  <c:v>1.3898540653231407E-2</c:v>
                </c:pt>
                <c:pt idx="33">
                  <c:v>1.3495276653171384E-2</c:v>
                </c:pt>
                <c:pt idx="34">
                  <c:v>1.3114754098360767E-2</c:v>
                </c:pt>
                <c:pt idx="35">
                  <c:v>1.2755102040816323E-2</c:v>
                </c:pt>
                <c:pt idx="36">
                  <c:v>1.2414649286157663E-2</c:v>
                </c:pt>
                <c:pt idx="37">
                  <c:v>1.2091898428053197E-2</c:v>
                </c:pt>
                <c:pt idx="38">
                  <c:v>1.1785503830288865E-2</c:v>
                </c:pt>
                <c:pt idx="39">
                  <c:v>1.1494252873563213E-2</c:v>
                </c:pt>
                <c:pt idx="40">
                  <c:v>1.1217049915872117E-2</c:v>
                </c:pt>
                <c:pt idx="41">
                  <c:v>1.0952902519167581E-2</c:v>
                </c:pt>
                <c:pt idx="42">
                  <c:v>1.0700909577314064E-2</c:v>
                </c:pt>
                <c:pt idx="43">
                  <c:v>1.0460251046025227E-2</c:v>
                </c:pt>
                <c:pt idx="44">
                  <c:v>1.0230179028133118E-2</c:v>
                </c:pt>
                <c:pt idx="45">
                  <c:v>1.0010010010010003E-2</c:v>
                </c:pt>
                <c:pt idx="46">
                  <c:v>9.7991180793728493E-3</c:v>
                </c:pt>
                <c:pt idx="47">
                  <c:v>9.5969289827255184E-3</c:v>
                </c:pt>
                <c:pt idx="48">
                  <c:v>9.4029149036201267E-3</c:v>
                </c:pt>
                <c:pt idx="49">
                  <c:v>9.2165898617511503E-3</c:v>
                </c:pt>
              </c:numCache>
            </c:numRef>
          </c:yVal>
          <c:smooth val="1"/>
        </c:ser>
        <c:ser>
          <c:idx val="2"/>
          <c:order val="2"/>
          <c:tx>
            <c:v>Ar1=0.3, Neta=20, Neta1=50</c:v>
          </c:tx>
          <c:spPr>
            <a:ln w="19050">
              <a:solidFill>
                <a:schemeClr val="tx1"/>
              </a:solidFill>
            </a:ln>
          </c:spPr>
          <c:marker>
            <c:symbol val="none"/>
          </c:marker>
          <c:xVal>
            <c:numRef>
              <c:f>'Eta1=50'!$I$8:$I$57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'Eta1=50'!$J$8:$J$57</c:f>
              <c:numCache>
                <c:formatCode>0.000</c:formatCode>
                <c:ptCount val="50"/>
                <c:pt idx="0">
                  <c:v>0.24213075060532691</c:v>
                </c:pt>
                <c:pt idx="1">
                  <c:v>0.13774104683195731</c:v>
                </c:pt>
                <c:pt idx="2">
                  <c:v>9.6246390760346565E-2</c:v>
                </c:pt>
                <c:pt idx="3">
                  <c:v>7.3964497041420996E-2</c:v>
                </c:pt>
                <c:pt idx="4">
                  <c:v>6.0060060060060073E-2</c:v>
                </c:pt>
                <c:pt idx="5">
                  <c:v>5.0556117290192097E-2</c:v>
                </c:pt>
                <c:pt idx="6">
                  <c:v>4.3649061545176775E-2</c:v>
                </c:pt>
                <c:pt idx="7">
                  <c:v>3.840245775729647E-2</c:v>
                </c:pt>
                <c:pt idx="8">
                  <c:v>3.4281796366129616E-2</c:v>
                </c:pt>
                <c:pt idx="9">
                  <c:v>3.0959752321981435E-2</c:v>
                </c:pt>
                <c:pt idx="10">
                  <c:v>2.8224668360146768E-2</c:v>
                </c:pt>
                <c:pt idx="11">
                  <c:v>2.5933609958506236E-2</c:v>
                </c:pt>
                <c:pt idx="12">
                  <c:v>2.3986567522187582E-2</c:v>
                </c:pt>
                <c:pt idx="13">
                  <c:v>2.231146809460063E-2</c:v>
                </c:pt>
                <c:pt idx="14">
                  <c:v>2.0855057351407719E-2</c:v>
                </c:pt>
                <c:pt idx="15">
                  <c:v>1.9577133907595926E-2</c:v>
                </c:pt>
                <c:pt idx="16">
                  <c:v>1.8446781036709232E-2</c:v>
                </c:pt>
                <c:pt idx="17">
                  <c:v>1.7439832577607253E-2</c:v>
                </c:pt>
                <c:pt idx="18">
                  <c:v>1.6537125847527888E-2</c:v>
                </c:pt>
                <c:pt idx="19">
                  <c:v>1.5723270440251583E-2</c:v>
                </c:pt>
                <c:pt idx="20">
                  <c:v>1.4985763524651577E-2</c:v>
                </c:pt>
                <c:pt idx="21">
                  <c:v>1.4314342971657457E-2</c:v>
                </c:pt>
                <c:pt idx="22">
                  <c:v>1.3700506918756112E-2</c:v>
                </c:pt>
                <c:pt idx="23">
                  <c:v>1.3137151865475583E-2</c:v>
                </c:pt>
                <c:pt idx="24">
                  <c:v>1.2618296529968416E-2</c:v>
                </c:pt>
                <c:pt idx="25">
                  <c:v>1.2138868657441119E-2</c:v>
                </c:pt>
                <c:pt idx="26">
                  <c:v>1.1694538650450358E-2</c:v>
                </c:pt>
                <c:pt idx="27">
                  <c:v>1.1281588447653625E-2</c:v>
                </c:pt>
                <c:pt idx="28">
                  <c:v>1.0896807235480125E-2</c:v>
                </c:pt>
                <c:pt idx="29">
                  <c:v>1.0537407797681766E-2</c:v>
                </c:pt>
                <c:pt idx="30">
                  <c:v>1.0200958890135683E-2</c:v>
                </c:pt>
                <c:pt idx="31">
                  <c:v>9.8853301700278073E-3</c:v>
                </c:pt>
                <c:pt idx="32">
                  <c:v>9.5886470419023848E-3</c:v>
                </c:pt>
                <c:pt idx="33">
                  <c:v>9.3092533978775208E-3</c:v>
                </c:pt>
                <c:pt idx="34">
                  <c:v>9.0456806874717292E-3</c:v>
                </c:pt>
                <c:pt idx="35">
                  <c:v>8.7966220971147022E-3</c:v>
                </c:pt>
                <c:pt idx="36">
                  <c:v>8.5609108809177274E-3</c:v>
                </c:pt>
                <c:pt idx="37">
                  <c:v>8.3375020843755206E-3</c:v>
                </c:pt>
                <c:pt idx="38">
                  <c:v>8.1254570569595248E-3</c:v>
                </c:pt>
                <c:pt idx="39">
                  <c:v>7.9239302694136312E-3</c:v>
                </c:pt>
                <c:pt idx="40">
                  <c:v>7.7321580453104917E-3</c:v>
                </c:pt>
                <c:pt idx="41">
                  <c:v>7.5494488902310905E-3</c:v>
                </c:pt>
                <c:pt idx="42">
                  <c:v>7.3751751604100814E-3</c:v>
                </c:pt>
                <c:pt idx="43">
                  <c:v>7.2087658592849034E-3</c:v>
                </c:pt>
                <c:pt idx="44">
                  <c:v>7.0497003877335977E-3</c:v>
                </c:pt>
                <c:pt idx="45">
                  <c:v>6.8975031038764024E-3</c:v>
                </c:pt>
                <c:pt idx="46">
                  <c:v>6.7517385726824823E-3</c:v>
                </c:pt>
                <c:pt idx="47">
                  <c:v>6.6120074054483134E-3</c:v>
                </c:pt>
                <c:pt idx="48">
                  <c:v>6.4779426054285853E-3</c:v>
                </c:pt>
                <c:pt idx="49">
                  <c:v>6.3492063492063891E-3</c:v>
                </c:pt>
              </c:numCache>
            </c:numRef>
          </c:yVal>
          <c:smooth val="1"/>
        </c:ser>
        <c:ser>
          <c:idx val="3"/>
          <c:order val="3"/>
          <c:tx>
            <c:v>Ar1=0.4, Neta=20, Neta1=50</c:v>
          </c:tx>
          <c:spPr>
            <a:ln w="19050">
              <a:prstDash val="lgDashDot"/>
            </a:ln>
          </c:spPr>
          <c:marker>
            <c:symbol val="none"/>
          </c:marker>
          <c:xVal>
            <c:numRef>
              <c:f>'Eta1=50'!$L$8:$L$57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'Eta1=50'!$M$8:$M$57</c:f>
              <c:numCache>
                <c:formatCode>0.000</c:formatCode>
                <c:ptCount val="50"/>
                <c:pt idx="0">
                  <c:v>0.19569471624266138</c:v>
                </c:pt>
                <c:pt idx="1">
                  <c:v>0.10845986984815605</c:v>
                </c:pt>
                <c:pt idx="2">
                  <c:v>7.5018754688672168E-2</c:v>
                </c:pt>
                <c:pt idx="3">
                  <c:v>5.73394495412844E-2</c:v>
                </c:pt>
                <c:pt idx="4">
                  <c:v>4.6403712296983764E-2</c:v>
                </c:pt>
                <c:pt idx="5">
                  <c:v>3.8971161340607942E-2</c:v>
                </c:pt>
                <c:pt idx="6">
                  <c:v>3.3590863285186429E-2</c:v>
                </c:pt>
                <c:pt idx="7">
                  <c:v>2.9515938606847696E-2</c:v>
                </c:pt>
                <c:pt idx="8">
                  <c:v>2.6322716504343251E-2</c:v>
                </c:pt>
                <c:pt idx="9">
                  <c:v>2.3752969121140138E-2</c:v>
                </c:pt>
                <c:pt idx="10">
                  <c:v>2.1640337589266895E-2</c:v>
                </c:pt>
                <c:pt idx="11">
                  <c:v>1.9872813990461063E-2</c:v>
                </c:pt>
                <c:pt idx="12">
                  <c:v>1.8372221201543269E-2</c:v>
                </c:pt>
                <c:pt idx="13">
                  <c:v>1.7082336863682955E-2</c:v>
                </c:pt>
                <c:pt idx="14">
                  <c:v>1.5961691939345577E-2</c:v>
                </c:pt>
                <c:pt idx="15">
                  <c:v>1.4979029358897543E-2</c:v>
                </c:pt>
                <c:pt idx="16">
                  <c:v>1.4110342881332016E-2</c:v>
                </c:pt>
                <c:pt idx="17">
                  <c:v>1.3336889837289943E-2</c:v>
                </c:pt>
                <c:pt idx="18">
                  <c:v>1.2643823492224067E-2</c:v>
                </c:pt>
                <c:pt idx="19">
                  <c:v>1.2019230769230766E-2</c:v>
                </c:pt>
                <c:pt idx="20">
                  <c:v>1.1453441759248655E-2</c:v>
                </c:pt>
                <c:pt idx="21">
                  <c:v>1.0938525486764421E-2</c:v>
                </c:pt>
                <c:pt idx="22">
                  <c:v>1.046791583795666E-2</c:v>
                </c:pt>
                <c:pt idx="23">
                  <c:v>1.0036130068245681E-2</c:v>
                </c:pt>
                <c:pt idx="24">
                  <c:v>9.6385542168675679E-3</c:v>
                </c:pt>
                <c:pt idx="25">
                  <c:v>9.2712775820507909E-3</c:v>
                </c:pt>
                <c:pt idx="26">
                  <c:v>8.9309636509779366E-3</c:v>
                </c:pt>
                <c:pt idx="27">
                  <c:v>8.6147484493452747E-3</c:v>
                </c:pt>
                <c:pt idx="28">
                  <c:v>8.3201597470671726E-3</c:v>
                </c:pt>
                <c:pt idx="29">
                  <c:v>8.0450522928400218E-3</c:v>
                </c:pt>
                <c:pt idx="30">
                  <c:v>7.7875554863328852E-3</c:v>
                </c:pt>
                <c:pt idx="31">
                  <c:v>7.5460307878056675E-3</c:v>
                </c:pt>
                <c:pt idx="32">
                  <c:v>7.3190368147551914E-3</c:v>
                </c:pt>
                <c:pt idx="33">
                  <c:v>7.1053005542134383E-3</c:v>
                </c:pt>
                <c:pt idx="34">
                  <c:v>6.903693476009741E-3</c:v>
                </c:pt>
                <c:pt idx="35">
                  <c:v>6.7132116004297027E-3</c:v>
                </c:pt>
                <c:pt idx="36">
                  <c:v>6.5329587770301132E-3</c:v>
                </c:pt>
                <c:pt idx="37">
                  <c:v>6.3621325868431083E-3</c:v>
                </c:pt>
                <c:pt idx="38">
                  <c:v>6.2000124000248678E-3</c:v>
                </c:pt>
                <c:pt idx="39">
                  <c:v>6.0459492140266134E-3</c:v>
                </c:pt>
                <c:pt idx="40">
                  <c:v>5.8993569700902552E-3</c:v>
                </c:pt>
                <c:pt idx="41">
                  <c:v>5.7597051030987782E-3</c:v>
                </c:pt>
                <c:pt idx="42">
                  <c:v>5.6265121251336796E-3</c:v>
                </c:pt>
                <c:pt idx="43">
                  <c:v>5.499340079190544E-3</c:v>
                </c:pt>
                <c:pt idx="44">
                  <c:v>5.3777897284216598E-3</c:v>
                </c:pt>
                <c:pt idx="45">
                  <c:v>5.2614963695675034E-3</c:v>
                </c:pt>
                <c:pt idx="46">
                  <c:v>5.1501261780913599E-3</c:v>
                </c:pt>
                <c:pt idx="47">
                  <c:v>5.0433730078677024E-3</c:v>
                </c:pt>
                <c:pt idx="48">
                  <c:v>4.9409555808093324E-3</c:v>
                </c:pt>
                <c:pt idx="49">
                  <c:v>4.8426150121065352E-3</c:v>
                </c:pt>
              </c:numCache>
            </c:numRef>
          </c:yVal>
          <c:smooth val="1"/>
        </c:ser>
        <c:ser>
          <c:idx val="4"/>
          <c:order val="4"/>
          <c:tx>
            <c:v>Ar1=0.5, Neta=20, Neta1=50</c:v>
          </c:tx>
          <c:spPr>
            <a:ln w="19050">
              <a:solidFill>
                <a:schemeClr val="tx1"/>
              </a:solidFill>
              <a:prstDash val="lgDash"/>
            </a:ln>
          </c:spPr>
          <c:marker>
            <c:symbol val="none"/>
          </c:marker>
          <c:xVal>
            <c:numRef>
              <c:f>'Eta1=50'!$O$8:$O$57</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'Eta1=50'!$P$8:$P$57</c:f>
              <c:numCache>
                <c:formatCode>0.000</c:formatCode>
                <c:ptCount val="50"/>
                <c:pt idx="0">
                  <c:v>0.16420361247947454</c:v>
                </c:pt>
                <c:pt idx="1">
                  <c:v>8.9445438282647727E-2</c:v>
                </c:pt>
                <c:pt idx="2">
                  <c:v>6.146281499692742E-2</c:v>
                </c:pt>
                <c:pt idx="3">
                  <c:v>4.6816479400749123E-2</c:v>
                </c:pt>
                <c:pt idx="4">
                  <c:v>3.7807183364839451E-2</c:v>
                </c:pt>
                <c:pt idx="5">
                  <c:v>3.1705770450222263E-2</c:v>
                </c:pt>
                <c:pt idx="6">
                  <c:v>2.7300027300027299E-2</c:v>
                </c:pt>
                <c:pt idx="7">
                  <c:v>2.3969319271332678E-2</c:v>
                </c:pt>
                <c:pt idx="8">
                  <c:v>2.1362956633197969E-2</c:v>
                </c:pt>
                <c:pt idx="9">
                  <c:v>1.9267822736030994E-2</c:v>
                </c:pt>
                <c:pt idx="10">
                  <c:v>1.7546938059308653E-2</c:v>
                </c:pt>
                <c:pt idx="11">
                  <c:v>1.6108247422680414E-2</c:v>
                </c:pt>
                <c:pt idx="12">
                  <c:v>1.4887598630340929E-2</c:v>
                </c:pt>
                <c:pt idx="13">
                  <c:v>1.383891502906172E-2</c:v>
                </c:pt>
                <c:pt idx="14">
                  <c:v>1.2928248222365881E-2</c:v>
                </c:pt>
                <c:pt idx="15">
                  <c:v>1.2130033964095099E-2</c:v>
                </c:pt>
                <c:pt idx="16">
                  <c:v>1.1424654404204281E-2</c:v>
                </c:pt>
                <c:pt idx="17">
                  <c:v>1.0796804145972803E-2</c:v>
                </c:pt>
                <c:pt idx="18">
                  <c:v>1.0234367004400776E-2</c:v>
                </c:pt>
                <c:pt idx="19">
                  <c:v>9.7276264591439707E-3</c:v>
                </c:pt>
                <c:pt idx="20">
                  <c:v>9.2686996014459747E-3</c:v>
                </c:pt>
                <c:pt idx="21">
                  <c:v>8.8511240927598208E-3</c:v>
                </c:pt>
                <c:pt idx="22">
                  <c:v>8.4695519607013228E-3</c:v>
                </c:pt>
                <c:pt idx="23">
                  <c:v>8.1195193244560267E-3</c:v>
                </c:pt>
                <c:pt idx="24">
                  <c:v>7.7972709551656924E-3</c:v>
                </c:pt>
                <c:pt idx="25">
                  <c:v>7.4996250187491387E-3</c:v>
                </c:pt>
                <c:pt idx="26">
                  <c:v>7.2238676587444914E-3</c:v>
                </c:pt>
                <c:pt idx="27">
                  <c:v>6.9676700111482824E-3</c:v>
                </c:pt>
                <c:pt idx="28">
                  <c:v>6.7290222730637533E-3</c:v>
                </c:pt>
                <c:pt idx="29">
                  <c:v>6.5061808718282349E-3</c:v>
                </c:pt>
                <c:pt idx="30">
                  <c:v>6.2976257950753132E-3</c:v>
                </c:pt>
                <c:pt idx="31">
                  <c:v>6.1020258725896981E-3</c:v>
                </c:pt>
                <c:pt idx="32">
                  <c:v>5.9182103331952424E-3</c:v>
                </c:pt>
                <c:pt idx="33">
                  <c:v>5.745145352177408E-3</c:v>
                </c:pt>
                <c:pt idx="34">
                  <c:v>5.5819145967066714E-3</c:v>
                </c:pt>
                <c:pt idx="35">
                  <c:v>5.427702996092053E-3</c:v>
                </c:pt>
                <c:pt idx="36">
                  <c:v>5.2817831299847599E-3</c:v>
                </c:pt>
                <c:pt idx="37">
                  <c:v>5.1435037547577413E-3</c:v>
                </c:pt>
                <c:pt idx="38">
                  <c:v>5.0122800862112153E-3</c:v>
                </c:pt>
                <c:pt idx="39">
                  <c:v>4.8875855327468205E-3</c:v>
                </c:pt>
                <c:pt idx="40">
                  <c:v>4.7689446325528137E-3</c:v>
                </c:pt>
                <c:pt idx="41">
                  <c:v>4.6559269950647193E-3</c:v>
                </c:pt>
                <c:pt idx="42">
                  <c:v>4.548142083958759E-3</c:v>
                </c:pt>
                <c:pt idx="43">
                  <c:v>4.4452347083926563E-3</c:v>
                </c:pt>
                <c:pt idx="44">
                  <c:v>4.3468811128015913E-3</c:v>
                </c:pt>
                <c:pt idx="45">
                  <c:v>4.2527855745513304E-3</c:v>
                </c:pt>
                <c:pt idx="46">
                  <c:v>4.1626774341256313E-3</c:v>
                </c:pt>
                <c:pt idx="47">
                  <c:v>4.0763084950269802E-3</c:v>
                </c:pt>
                <c:pt idx="48">
                  <c:v>3.993450740785145E-3</c:v>
                </c:pt>
                <c:pt idx="49">
                  <c:v>3.9138943248532279E-3</c:v>
                </c:pt>
              </c:numCache>
            </c:numRef>
          </c:yVal>
          <c:smooth val="1"/>
        </c:ser>
        <c:axId val="131179264"/>
        <c:axId val="131181184"/>
      </c:scatterChart>
      <c:valAx>
        <c:axId val="131179264"/>
        <c:scaling>
          <c:orientation val="minMax"/>
          <c:max val="0.5"/>
          <c:min val="0"/>
        </c:scaling>
        <c:axPos val="b"/>
        <c:title>
          <c:tx>
            <c:rich>
              <a:bodyPr/>
              <a:lstStyle/>
              <a:p>
                <a:pPr>
                  <a:defRPr lang="en-IN"/>
                </a:pPr>
                <a:r>
                  <a:rPr lang="en-IN" sz="1600"/>
                  <a:t>A</a:t>
                </a:r>
                <a:r>
                  <a:rPr lang="en-IN" sz="1600" baseline="-25000"/>
                  <a:t>r</a:t>
                </a:r>
              </a:p>
            </c:rich>
          </c:tx>
        </c:title>
        <c:numFmt formatCode="General" sourceLinked="1"/>
        <c:tickLblPos val="nextTo"/>
        <c:txPr>
          <a:bodyPr/>
          <a:lstStyle/>
          <a:p>
            <a:pPr>
              <a:defRPr lang="en-IN"/>
            </a:pPr>
            <a:endParaRPr lang="en-US"/>
          </a:p>
        </c:txPr>
        <c:crossAx val="131181184"/>
        <c:crosses val="autoZero"/>
        <c:crossBetween val="midCat"/>
        <c:majorUnit val="0.1"/>
        <c:minorUnit val="4.0000000000000022E-2"/>
      </c:valAx>
      <c:valAx>
        <c:axId val="131181184"/>
        <c:scaling>
          <c:orientation val="minMax"/>
          <c:max val="0.60000000000000064"/>
          <c:min val="0"/>
        </c:scaling>
        <c:axPos val="l"/>
        <c:numFmt formatCode="0.0" sourceLinked="0"/>
        <c:tickLblPos val="nextTo"/>
        <c:txPr>
          <a:bodyPr/>
          <a:lstStyle/>
          <a:p>
            <a:pPr>
              <a:defRPr lang="en-IN"/>
            </a:pPr>
            <a:endParaRPr lang="en-US"/>
          </a:p>
        </c:txPr>
        <c:crossAx val="131179264"/>
        <c:crosses val="autoZero"/>
        <c:crossBetween val="midCat"/>
        <c:majorUnit val="0.2"/>
      </c:valAx>
    </c:plotArea>
    <c:legend>
      <c:legendPos val="r"/>
      <c:layout>
        <c:manualLayout>
          <c:xMode val="edge"/>
          <c:yMode val="edge"/>
          <c:x val="0.63976913020102577"/>
          <c:y val="1.1961060575748441E-3"/>
          <c:w val="0.35610262237978374"/>
          <c:h val="0.82560185495115102"/>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386358799744624"/>
          <c:y val="5.8946215476715497E-2"/>
          <c:w val="0.54556556936407041"/>
          <c:h val="0.75378919740295669"/>
        </c:manualLayout>
      </c:layout>
      <c:scatterChart>
        <c:scatterStyle val="smoothMarker"/>
        <c:ser>
          <c:idx val="0"/>
          <c:order val="0"/>
          <c:tx>
            <c:v>Ar=0.3,Neta=10,Neta1=5</c:v>
          </c:tx>
          <c:spPr>
            <a:ln w="28575">
              <a:solidFill>
                <a:schemeClr val="tx1"/>
              </a:solidFill>
              <a:prstDash val="sysDot"/>
            </a:ln>
          </c:spPr>
          <c:marker>
            <c:symbol val="none"/>
          </c:marker>
          <c:xVal>
            <c:numRef>
              <c:f>Sheet2!$G$6:$G$55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0.34000000000000058</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Sheet2!$E$6:$E$55</c:f>
              <c:numCache>
                <c:formatCode>General</c:formatCode>
                <c:ptCount val="50"/>
                <c:pt idx="0">
                  <c:v>0.96858638743455527</c:v>
                </c:pt>
                <c:pt idx="1">
                  <c:v>0.93908629441624358</c:v>
                </c:pt>
                <c:pt idx="2">
                  <c:v>0.91133004926108396</c:v>
                </c:pt>
                <c:pt idx="3">
                  <c:v>0.88516746411483249</c:v>
                </c:pt>
                <c:pt idx="4">
                  <c:v>0.86046511627906985</c:v>
                </c:pt>
                <c:pt idx="5">
                  <c:v>0.83710407239820284</c:v>
                </c:pt>
                <c:pt idx="6">
                  <c:v>0.81497797356828938</c:v>
                </c:pt>
                <c:pt idx="7">
                  <c:v>0.79399141630902592</c:v>
                </c:pt>
                <c:pt idx="8">
                  <c:v>0.77405857740586426</c:v>
                </c:pt>
                <c:pt idx="9">
                  <c:v>0.75510204081632659</c:v>
                </c:pt>
                <c:pt idx="10">
                  <c:v>0.73705179282869271</c:v>
                </c:pt>
                <c:pt idx="11">
                  <c:v>0.7198443579766538</c:v>
                </c:pt>
                <c:pt idx="12">
                  <c:v>0.70342205323193929</c:v>
                </c:pt>
                <c:pt idx="13">
                  <c:v>0.68773234200743549</c:v>
                </c:pt>
                <c:pt idx="14">
                  <c:v>0.67272727272728128</c:v>
                </c:pt>
                <c:pt idx="15">
                  <c:v>0.65836298932384352</c:v>
                </c:pt>
                <c:pt idx="16">
                  <c:v>0.64459930313589875</c:v>
                </c:pt>
                <c:pt idx="17">
                  <c:v>0.63139931740615218</c:v>
                </c:pt>
                <c:pt idx="18">
                  <c:v>0.6187290969899768</c:v>
                </c:pt>
                <c:pt idx="19">
                  <c:v>0.60655737704918633</c:v>
                </c:pt>
                <c:pt idx="20">
                  <c:v>0.594855305466233</c:v>
                </c:pt>
                <c:pt idx="21">
                  <c:v>0.58359621451104049</c:v>
                </c:pt>
                <c:pt idx="22">
                  <c:v>0.57275541795665663</c:v>
                </c:pt>
                <c:pt idx="23">
                  <c:v>0.56231003039513672</c:v>
                </c:pt>
                <c:pt idx="24">
                  <c:v>0.55223880597014929</c:v>
                </c:pt>
                <c:pt idx="25">
                  <c:v>0.54252199413489965</c:v>
                </c:pt>
                <c:pt idx="26">
                  <c:v>0.53314121037464623</c:v>
                </c:pt>
                <c:pt idx="27">
                  <c:v>0.5240793201133146</c:v>
                </c:pt>
                <c:pt idx="28">
                  <c:v>0.51532033426183843</c:v>
                </c:pt>
                <c:pt idx="29">
                  <c:v>0.50684931506850173</c:v>
                </c:pt>
                <c:pt idx="30">
                  <c:v>0.49865229110512138</c:v>
                </c:pt>
                <c:pt idx="31">
                  <c:v>0.49071618037135595</c:v>
                </c:pt>
                <c:pt idx="32">
                  <c:v>0.48302872062663182</c:v>
                </c:pt>
                <c:pt idx="33">
                  <c:v>0.47557840616967212</c:v>
                </c:pt>
                <c:pt idx="34">
                  <c:v>0.46835443037975244</c:v>
                </c:pt>
                <c:pt idx="35">
                  <c:v>0.46134663341645882</c:v>
                </c:pt>
                <c:pt idx="36">
                  <c:v>0.45454545454545459</c:v>
                </c:pt>
                <c:pt idx="37">
                  <c:v>0.44794188861985823</c:v>
                </c:pt>
                <c:pt idx="38">
                  <c:v>0.44152744630071639</c:v>
                </c:pt>
                <c:pt idx="39">
                  <c:v>0.43529411764706138</c:v>
                </c:pt>
                <c:pt idx="40">
                  <c:v>0.42923433874709976</c:v>
                </c:pt>
                <c:pt idx="41">
                  <c:v>0.42334096109840358</c:v>
                </c:pt>
                <c:pt idx="42">
                  <c:v>0.41760722347629775</c:v>
                </c:pt>
                <c:pt idx="43">
                  <c:v>0.41202672605791008</c:v>
                </c:pt>
                <c:pt idx="44">
                  <c:v>0.40659340659340659</c:v>
                </c:pt>
                <c:pt idx="45">
                  <c:v>0.40130151843817774</c:v>
                </c:pt>
                <c:pt idx="46">
                  <c:v>0.39614561027837258</c:v>
                </c:pt>
                <c:pt idx="47">
                  <c:v>0.39112050739958559</c:v>
                </c:pt>
                <c:pt idx="48">
                  <c:v>0.38622129436326097</c:v>
                </c:pt>
                <c:pt idx="49">
                  <c:v>0.38144329896907642</c:v>
                </c:pt>
              </c:numCache>
            </c:numRef>
          </c:yVal>
          <c:smooth val="1"/>
        </c:ser>
        <c:ser>
          <c:idx val="1"/>
          <c:order val="1"/>
          <c:tx>
            <c:v>Ar=0.3,Neta=10,Neta1=10</c:v>
          </c:tx>
          <c:spPr>
            <a:ln w="19050">
              <a:solidFill>
                <a:schemeClr val="tx1"/>
              </a:solidFill>
              <a:prstDash val="sysDash"/>
            </a:ln>
          </c:spPr>
          <c:marker>
            <c:symbol val="none"/>
          </c:marker>
          <c:xVal>
            <c:numRef>
              <c:f>Sheet2!$B$6:$B$55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0.34000000000000058</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Sheet2!$J$6:$J$55</c:f>
              <c:numCache>
                <c:formatCode>General</c:formatCode>
                <c:ptCount val="50"/>
                <c:pt idx="0">
                  <c:v>0.93198992443324968</c:v>
                </c:pt>
                <c:pt idx="1">
                  <c:v>0.87264150943396879</c:v>
                </c:pt>
                <c:pt idx="2">
                  <c:v>0.82039911308204005</c:v>
                </c:pt>
                <c:pt idx="3">
                  <c:v>0.77405857740586426</c:v>
                </c:pt>
                <c:pt idx="4">
                  <c:v>0.73267326732673665</c:v>
                </c:pt>
                <c:pt idx="5">
                  <c:v>0.69548872180451149</c:v>
                </c:pt>
                <c:pt idx="6">
                  <c:v>0.66189624329160246</c:v>
                </c:pt>
                <c:pt idx="7">
                  <c:v>0.63139931740615218</c:v>
                </c:pt>
                <c:pt idx="8">
                  <c:v>0.60358890701468193</c:v>
                </c:pt>
                <c:pt idx="9">
                  <c:v>0.57812500000000588</c:v>
                </c:pt>
                <c:pt idx="10">
                  <c:v>0.55472263868065974</c:v>
                </c:pt>
                <c:pt idx="11">
                  <c:v>0.53314121037464623</c:v>
                </c:pt>
                <c:pt idx="12">
                  <c:v>0.51317614424410551</c:v>
                </c:pt>
                <c:pt idx="13">
                  <c:v>0.49465240641711239</c:v>
                </c:pt>
                <c:pt idx="14">
                  <c:v>0.47741935483870984</c:v>
                </c:pt>
                <c:pt idx="15">
                  <c:v>0.46134663341645898</c:v>
                </c:pt>
                <c:pt idx="16">
                  <c:v>0.44632086851628638</c:v>
                </c:pt>
                <c:pt idx="17">
                  <c:v>0.43224299065420935</c:v>
                </c:pt>
                <c:pt idx="18">
                  <c:v>0.41902604756511896</c:v>
                </c:pt>
                <c:pt idx="19">
                  <c:v>0.40659340659340665</c:v>
                </c:pt>
                <c:pt idx="20">
                  <c:v>0.39487726787620758</c:v>
                </c:pt>
                <c:pt idx="21">
                  <c:v>0.38381742738589858</c:v>
                </c:pt>
                <c:pt idx="22">
                  <c:v>0.37336024217962188</c:v>
                </c:pt>
                <c:pt idx="23">
                  <c:v>0.36345776031434829</c:v>
                </c:pt>
                <c:pt idx="24">
                  <c:v>0.35406698564593736</c:v>
                </c:pt>
                <c:pt idx="25">
                  <c:v>0.34514925373134325</c:v>
                </c:pt>
                <c:pt idx="26">
                  <c:v>0.33666969972702965</c:v>
                </c:pt>
                <c:pt idx="27">
                  <c:v>0.32859680284192111</c:v>
                </c:pt>
                <c:pt idx="28">
                  <c:v>0.32090199479618392</c:v>
                </c:pt>
                <c:pt idx="29">
                  <c:v>0.31355932203389836</c:v>
                </c:pt>
                <c:pt idx="30">
                  <c:v>0.30654515327257681</c:v>
                </c:pt>
                <c:pt idx="31">
                  <c:v>0.29983792544570498</c:v>
                </c:pt>
                <c:pt idx="32">
                  <c:v>0.29341792228390484</c:v>
                </c:pt>
                <c:pt idx="33">
                  <c:v>0.28726708074534157</c:v>
                </c:pt>
                <c:pt idx="34">
                  <c:v>0.28136882129278207</c:v>
                </c:pt>
                <c:pt idx="35">
                  <c:v>0.27570789865871825</c:v>
                </c:pt>
                <c:pt idx="36">
                  <c:v>0.2702702702702735</c:v>
                </c:pt>
                <c:pt idx="37">
                  <c:v>0.26504297994269843</c:v>
                </c:pt>
                <c:pt idx="38">
                  <c:v>0.26001405481377371</c:v>
                </c:pt>
                <c:pt idx="39">
                  <c:v>0.2551724137931034</c:v>
                </c:pt>
                <c:pt idx="40">
                  <c:v>0.25050778605280982</c:v>
                </c:pt>
                <c:pt idx="41">
                  <c:v>0.24601063829787395</c:v>
                </c:pt>
                <c:pt idx="42">
                  <c:v>0.24167210973220121</c:v>
                </c:pt>
                <c:pt idx="43">
                  <c:v>0.23748395378690804</c:v>
                </c:pt>
                <c:pt idx="44">
                  <c:v>0.23343848580441956</c:v>
                </c:pt>
                <c:pt idx="45">
                  <c:v>0.22952853598014888</c:v>
                </c:pt>
                <c:pt idx="46">
                  <c:v>0.22574740695546347</c:v>
                </c:pt>
                <c:pt idx="47">
                  <c:v>0.22208883553421396</c:v>
                </c:pt>
                <c:pt idx="48">
                  <c:v>0.21854695806261268</c:v>
                </c:pt>
                <c:pt idx="49">
                  <c:v>0.21511627906976744</c:v>
                </c:pt>
              </c:numCache>
            </c:numRef>
          </c:yVal>
          <c:smooth val="1"/>
        </c:ser>
        <c:ser>
          <c:idx val="2"/>
          <c:order val="2"/>
          <c:tx>
            <c:v>Ar=0.3,Neta=10,Neta1=15</c:v>
          </c:tx>
          <c:spPr>
            <a:ln w="19050">
              <a:solidFill>
                <a:schemeClr val="tx1"/>
              </a:solidFill>
            </a:ln>
          </c:spPr>
          <c:marker>
            <c:symbol val="none"/>
          </c:marker>
          <c:xVal>
            <c:numRef>
              <c:f>Sheet2!$L$6:$L$55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0.34000000000000058</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Sheet2!$O$6:$O$55</c:f>
              <c:numCache>
                <c:formatCode>General</c:formatCode>
                <c:ptCount val="50"/>
                <c:pt idx="0">
                  <c:v>0.89805825242719373</c:v>
                </c:pt>
                <c:pt idx="1">
                  <c:v>0.81497797356828938</c:v>
                </c:pt>
                <c:pt idx="2">
                  <c:v>0.74596774193548399</c:v>
                </c:pt>
                <c:pt idx="3">
                  <c:v>0.68773234200743549</c:v>
                </c:pt>
                <c:pt idx="4">
                  <c:v>0.63793103448276511</c:v>
                </c:pt>
                <c:pt idx="5">
                  <c:v>0.594855305466233</c:v>
                </c:pt>
                <c:pt idx="6">
                  <c:v>0.55722891566265076</c:v>
                </c:pt>
                <c:pt idx="7">
                  <c:v>0.5240793201133146</c:v>
                </c:pt>
                <c:pt idx="8">
                  <c:v>0.49465240641711228</c:v>
                </c:pt>
                <c:pt idx="9">
                  <c:v>0.46835443037975255</c:v>
                </c:pt>
                <c:pt idx="10">
                  <c:v>0.44471153846153272</c:v>
                </c:pt>
                <c:pt idx="11">
                  <c:v>0.42334096109840369</c:v>
                </c:pt>
                <c:pt idx="12">
                  <c:v>0.40393013100436692</c:v>
                </c:pt>
                <c:pt idx="13">
                  <c:v>0.38622129436326103</c:v>
                </c:pt>
                <c:pt idx="14">
                  <c:v>0.37000000000000038</c:v>
                </c:pt>
                <c:pt idx="15">
                  <c:v>0.35508637236085311</c:v>
                </c:pt>
                <c:pt idx="16">
                  <c:v>0.34132841328413827</c:v>
                </c:pt>
                <c:pt idx="17">
                  <c:v>0.32859680284192117</c:v>
                </c:pt>
                <c:pt idx="18">
                  <c:v>0.31678082191781654</c:v>
                </c:pt>
                <c:pt idx="19">
                  <c:v>0.30578512396694585</c:v>
                </c:pt>
                <c:pt idx="20">
                  <c:v>0.29552715654952078</c:v>
                </c:pt>
                <c:pt idx="21">
                  <c:v>0.28593508500772802</c:v>
                </c:pt>
                <c:pt idx="22">
                  <c:v>0.27694610778443485</c:v>
                </c:pt>
                <c:pt idx="23">
                  <c:v>0.26850507982583482</c:v>
                </c:pt>
                <c:pt idx="24">
                  <c:v>0.26056338028169018</c:v>
                </c:pt>
                <c:pt idx="25">
                  <c:v>0.25307797537619697</c:v>
                </c:pt>
                <c:pt idx="26">
                  <c:v>0.24601063829787406</c:v>
                </c:pt>
                <c:pt idx="27">
                  <c:v>0.23932729624838292</c:v>
                </c:pt>
                <c:pt idx="28">
                  <c:v>0.2329974811083152</c:v>
                </c:pt>
                <c:pt idx="29">
                  <c:v>0.22699386503067503</c:v>
                </c:pt>
                <c:pt idx="30">
                  <c:v>0.22129186602870818</c:v>
                </c:pt>
                <c:pt idx="31">
                  <c:v>0.21586931155192865</c:v>
                </c:pt>
                <c:pt idx="32">
                  <c:v>0.21070615034168574</c:v>
                </c:pt>
                <c:pt idx="33">
                  <c:v>0.20578420467185771</c:v>
                </c:pt>
                <c:pt idx="34">
                  <c:v>0.20108695652173941</c:v>
                </c:pt>
                <c:pt idx="35">
                  <c:v>0.19659936238044817</c:v>
                </c:pt>
                <c:pt idx="36">
                  <c:v>0.19230769230769251</c:v>
                </c:pt>
                <c:pt idx="37">
                  <c:v>0.18819938962360144</c:v>
                </c:pt>
                <c:pt idx="38">
                  <c:v>0.18426294820717329</c:v>
                </c:pt>
                <c:pt idx="39">
                  <c:v>0.18048780487804891</c:v>
                </c:pt>
                <c:pt idx="40">
                  <c:v>0.17686424474187568</c:v>
                </c:pt>
                <c:pt idx="41">
                  <c:v>0.17338331771321461</c:v>
                </c:pt>
                <c:pt idx="42">
                  <c:v>0.1700367647058823</c:v>
                </c:pt>
                <c:pt idx="43">
                  <c:v>0.16681695220919771</c:v>
                </c:pt>
                <c:pt idx="44">
                  <c:v>0.16371681415929407</c:v>
                </c:pt>
                <c:pt idx="45">
                  <c:v>0.16072980017376209</c:v>
                </c:pt>
                <c:pt idx="46">
                  <c:v>0.15784982935153591</c:v>
                </c:pt>
                <c:pt idx="47">
                  <c:v>0.15507124895222352</c:v>
                </c:pt>
                <c:pt idx="48">
                  <c:v>0.15238879736408564</c:v>
                </c:pt>
                <c:pt idx="49">
                  <c:v>0.14979757085020429</c:v>
                </c:pt>
              </c:numCache>
            </c:numRef>
          </c:yVal>
          <c:smooth val="1"/>
        </c:ser>
        <c:ser>
          <c:idx val="3"/>
          <c:order val="3"/>
          <c:tx>
            <c:v>Ar=0.3,Neta=10,Neta1=20</c:v>
          </c:tx>
          <c:spPr>
            <a:ln w="19050">
              <a:solidFill>
                <a:schemeClr val="tx1"/>
              </a:solidFill>
              <a:prstDash val="lgDashDot"/>
            </a:ln>
          </c:spPr>
          <c:marker>
            <c:symbol val="none"/>
          </c:marker>
          <c:xVal>
            <c:numRef>
              <c:f>Sheet2!$Q$6:$Q$55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0.34000000000000058</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Sheet2!$T$6:$T$55</c:f>
              <c:numCache>
                <c:formatCode>General</c:formatCode>
                <c:ptCount val="50"/>
                <c:pt idx="0">
                  <c:v>0.8665105386416867</c:v>
                </c:pt>
                <c:pt idx="1">
                  <c:v>0.76446280991734716</c:v>
                </c:pt>
                <c:pt idx="2">
                  <c:v>0.68391866913123756</c:v>
                </c:pt>
                <c:pt idx="3">
                  <c:v>0.6187290969899768</c:v>
                </c:pt>
                <c:pt idx="4">
                  <c:v>0.56488549618321349</c:v>
                </c:pt>
                <c:pt idx="5">
                  <c:v>0.51966292134831449</c:v>
                </c:pt>
                <c:pt idx="6">
                  <c:v>0.48114434330299088</c:v>
                </c:pt>
                <c:pt idx="7">
                  <c:v>0.4479418886198584</c:v>
                </c:pt>
                <c:pt idx="8">
                  <c:v>0.41902604756511896</c:v>
                </c:pt>
                <c:pt idx="9">
                  <c:v>0.39361702127659587</c:v>
                </c:pt>
                <c:pt idx="10">
                  <c:v>0.3711133400200603</c:v>
                </c:pt>
                <c:pt idx="11">
                  <c:v>0.35104364326375731</c:v>
                </c:pt>
                <c:pt idx="12">
                  <c:v>0.33303330333033332</c:v>
                </c:pt>
                <c:pt idx="13">
                  <c:v>0.31678082191781654</c:v>
                </c:pt>
                <c:pt idx="14">
                  <c:v>0.30204081632653068</c:v>
                </c:pt>
                <c:pt idx="15">
                  <c:v>0.28861154446177723</c:v>
                </c:pt>
                <c:pt idx="16">
                  <c:v>0.27632561613144507</c:v>
                </c:pt>
                <c:pt idx="17">
                  <c:v>0.26504297994269854</c:v>
                </c:pt>
                <c:pt idx="18">
                  <c:v>0.2546455609084653</c:v>
                </c:pt>
                <c:pt idx="19">
                  <c:v>0.24503311258278343</c:v>
                </c:pt>
                <c:pt idx="20">
                  <c:v>0.23611997447351618</c:v>
                </c:pt>
                <c:pt idx="21">
                  <c:v>0.22783251231527088</c:v>
                </c:pt>
                <c:pt idx="22">
                  <c:v>0.22010707911957167</c:v>
                </c:pt>
                <c:pt idx="23">
                  <c:v>0.21288837744534114</c:v>
                </c:pt>
                <c:pt idx="24">
                  <c:v>0.20612813370473543</c:v>
                </c:pt>
                <c:pt idx="25">
                  <c:v>0.19978401727861717</c:v>
                </c:pt>
                <c:pt idx="26">
                  <c:v>0.19381875327396542</c:v>
                </c:pt>
                <c:pt idx="27">
                  <c:v>0.18819938962360144</c:v>
                </c:pt>
                <c:pt idx="28">
                  <c:v>0.18289668808700182</c:v>
                </c:pt>
                <c:pt idx="29">
                  <c:v>0.17788461538461517</c:v>
                </c:pt>
                <c:pt idx="30">
                  <c:v>0.1731399157697707</c:v>
                </c:pt>
                <c:pt idx="31">
                  <c:v>0.16864175022789454</c:v>
                </c:pt>
                <c:pt idx="32">
                  <c:v>0.16437139049311433</c:v>
                </c:pt>
                <c:pt idx="33">
                  <c:v>0.16031195840554588</c:v>
                </c:pt>
                <c:pt idx="34">
                  <c:v>0.15644820295983369</c:v>
                </c:pt>
                <c:pt idx="35">
                  <c:v>0.15276630883567532</c:v>
                </c:pt>
                <c:pt idx="36">
                  <c:v>0.14925373134328371</c:v>
                </c:pt>
                <c:pt idx="37">
                  <c:v>0.14589905362776212</c:v>
                </c:pt>
                <c:pt idx="38">
                  <c:v>0.1426918627072889</c:v>
                </c:pt>
                <c:pt idx="39">
                  <c:v>0.1396226415094339</c:v>
                </c:pt>
                <c:pt idx="40">
                  <c:v>0.13668267454746971</c:v>
                </c:pt>
                <c:pt idx="41">
                  <c:v>0.1338639652677279</c:v>
                </c:pt>
                <c:pt idx="42">
                  <c:v>0.13115916341722791</c:v>
                </c:pt>
                <c:pt idx="43">
                  <c:v>0.12856150104239203</c:v>
                </c:pt>
                <c:pt idx="44">
                  <c:v>0.12606473594548551</c:v>
                </c:pt>
                <c:pt idx="45">
                  <c:v>0.12366310160427819</c:v>
                </c:pt>
                <c:pt idx="46">
                  <c:v>0.12135126270908493</c:v>
                </c:pt>
                <c:pt idx="47">
                  <c:v>0.11912427559562275</c:v>
                </c:pt>
                <c:pt idx="48">
                  <c:v>0.11697755295605469</c:v>
                </c:pt>
                <c:pt idx="49">
                  <c:v>0.11490683229813671</c:v>
                </c:pt>
              </c:numCache>
            </c:numRef>
          </c:yVal>
          <c:smooth val="1"/>
        </c:ser>
        <c:axId val="123122432"/>
        <c:axId val="123124352"/>
      </c:scatterChart>
      <c:valAx>
        <c:axId val="123122432"/>
        <c:scaling>
          <c:orientation val="minMax"/>
          <c:max val="0.60000000000000064"/>
        </c:scaling>
        <c:axPos val="b"/>
        <c:title>
          <c:tx>
            <c:rich>
              <a:bodyPr/>
              <a:lstStyle/>
              <a:p>
                <a:pPr>
                  <a:defRPr lang="en-IN"/>
                </a:pPr>
                <a:r>
                  <a:rPr lang="en-IN"/>
                  <a:t>A</a:t>
                </a:r>
                <a:r>
                  <a:rPr lang="en-IN" baseline="-25000"/>
                  <a:t>r </a:t>
                </a:r>
                <a:r>
                  <a:rPr lang="en-IN" baseline="0"/>
                  <a:t>1</a:t>
                </a:r>
                <a:endParaRPr lang="en-IN"/>
              </a:p>
            </c:rich>
          </c:tx>
        </c:title>
        <c:numFmt formatCode="General" sourceLinked="1"/>
        <c:tickLblPos val="nextTo"/>
        <c:txPr>
          <a:bodyPr/>
          <a:lstStyle/>
          <a:p>
            <a:pPr>
              <a:defRPr lang="en-IN"/>
            </a:pPr>
            <a:endParaRPr lang="en-US"/>
          </a:p>
        </c:txPr>
        <c:crossAx val="123124352"/>
        <c:crosses val="autoZero"/>
        <c:crossBetween val="midCat"/>
        <c:majorUnit val="0.30000000000000032"/>
      </c:valAx>
      <c:valAx>
        <c:axId val="123124352"/>
        <c:scaling>
          <c:orientation val="minMax"/>
          <c:max val="1.2"/>
          <c:min val="0"/>
        </c:scaling>
        <c:axPos val="l"/>
        <c:title>
          <c:tx>
            <c:rich>
              <a:bodyPr/>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122432"/>
        <c:crosses val="autoZero"/>
        <c:crossBetween val="midCat"/>
        <c:majorUnit val="0.30000000000000032"/>
      </c:valAx>
    </c:plotArea>
    <c:legend>
      <c:legendPos val="r"/>
      <c:layout>
        <c:manualLayout>
          <c:xMode val="edge"/>
          <c:yMode val="edge"/>
          <c:x val="0.62612612612612661"/>
          <c:y val="2.3822292483709963E-2"/>
          <c:w val="0.34684684684684836"/>
          <c:h val="0.95750301482584943"/>
        </c:manualLayout>
      </c:layout>
      <c:txPr>
        <a:bodyPr/>
        <a:lstStyle/>
        <a:p>
          <a:pPr>
            <a:defRPr lang="en-IN"/>
          </a:pPr>
          <a:endParaRPr lang="en-US"/>
        </a:p>
      </c:txPr>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051882110185998"/>
          <c:y val="5.9208216808176534E-2"/>
          <c:w val="0.58740601437212747"/>
          <c:h val="0.76343839493420007"/>
        </c:manualLayout>
      </c:layout>
      <c:scatterChart>
        <c:scatterStyle val="smoothMarker"/>
        <c:ser>
          <c:idx val="0"/>
          <c:order val="0"/>
          <c:tx>
            <c:v>Neta1=5, Ar=0.2</c:v>
          </c:tx>
          <c:spPr>
            <a:ln w="28575">
              <a:solidFill>
                <a:schemeClr val="tx1"/>
              </a:solidFill>
              <a:prstDash val="sysDot"/>
            </a:ln>
          </c:spPr>
          <c:marker>
            <c:symbol val="none"/>
          </c:marker>
          <c:xVal>
            <c:numRef>
              <c:f>Sheet1!$C$5:$C$54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0.31000000000000194</c:v>
                </c:pt>
                <c:pt idx="31">
                  <c:v>0.32000000000000217</c:v>
                </c:pt>
                <c:pt idx="32">
                  <c:v>0.33000000000000246</c:v>
                </c:pt>
                <c:pt idx="33">
                  <c:v>0.3400000000000003</c:v>
                </c:pt>
                <c:pt idx="34">
                  <c:v>0.35000000000000031</c:v>
                </c:pt>
                <c:pt idx="35">
                  <c:v>0.36000000000000032</c:v>
                </c:pt>
                <c:pt idx="36">
                  <c:v>0.37000000000000038</c:v>
                </c:pt>
                <c:pt idx="37">
                  <c:v>0.38000000000000222</c:v>
                </c:pt>
                <c:pt idx="38">
                  <c:v>0.39000000000000223</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Sheet1!$G$5:$G$54</c:f>
              <c:numCache>
                <c:formatCode>General</c:formatCode>
                <c:ptCount val="50"/>
                <c:pt idx="0">
                  <c:v>0.97222222222222221</c:v>
                </c:pt>
                <c:pt idx="1">
                  <c:v>0.9459459459459455</c:v>
                </c:pt>
                <c:pt idx="2">
                  <c:v>0.92105263157894768</c:v>
                </c:pt>
                <c:pt idx="3">
                  <c:v>0.89743589743590002</c:v>
                </c:pt>
                <c:pt idx="4">
                  <c:v>0.87500000000000377</c:v>
                </c:pt>
                <c:pt idx="5">
                  <c:v>0.85365853658537161</c:v>
                </c:pt>
                <c:pt idx="6">
                  <c:v>0.8333333333333337</c:v>
                </c:pt>
                <c:pt idx="7">
                  <c:v>0.81395348837209291</c:v>
                </c:pt>
                <c:pt idx="8">
                  <c:v>0.7954545454545453</c:v>
                </c:pt>
                <c:pt idx="9">
                  <c:v>0.77777777777778179</c:v>
                </c:pt>
                <c:pt idx="10">
                  <c:v>0.76086956521739135</c:v>
                </c:pt>
                <c:pt idx="11">
                  <c:v>0.7446808510638363</c:v>
                </c:pt>
                <c:pt idx="12">
                  <c:v>0.72916666666666652</c:v>
                </c:pt>
                <c:pt idx="13">
                  <c:v>0.71428571428571463</c:v>
                </c:pt>
                <c:pt idx="14">
                  <c:v>0.70000000000000062</c:v>
                </c:pt>
                <c:pt idx="15">
                  <c:v>0.68627450980392157</c:v>
                </c:pt>
                <c:pt idx="16">
                  <c:v>0.67307692307692302</c:v>
                </c:pt>
                <c:pt idx="17">
                  <c:v>0.66037735849057</c:v>
                </c:pt>
                <c:pt idx="18">
                  <c:v>0.6481481481481528</c:v>
                </c:pt>
                <c:pt idx="19">
                  <c:v>0.63636363636364046</c:v>
                </c:pt>
                <c:pt idx="20">
                  <c:v>0.62500000000000366</c:v>
                </c:pt>
                <c:pt idx="21">
                  <c:v>0.6140350877192986</c:v>
                </c:pt>
                <c:pt idx="22">
                  <c:v>0.60344827586206851</c:v>
                </c:pt>
                <c:pt idx="23">
                  <c:v>0.59322033898305049</c:v>
                </c:pt>
                <c:pt idx="24">
                  <c:v>0.58333333333333326</c:v>
                </c:pt>
                <c:pt idx="25">
                  <c:v>0.5737704918032821</c:v>
                </c:pt>
                <c:pt idx="26">
                  <c:v>0.56451612903224702</c:v>
                </c:pt>
                <c:pt idx="27">
                  <c:v>0.55555555555555569</c:v>
                </c:pt>
                <c:pt idx="28">
                  <c:v>0.54687499999999989</c:v>
                </c:pt>
                <c:pt idx="29">
                  <c:v>0.53846153846153821</c:v>
                </c:pt>
                <c:pt idx="30">
                  <c:v>0.53030303030303061</c:v>
                </c:pt>
                <c:pt idx="31">
                  <c:v>0.52238805970149227</c:v>
                </c:pt>
                <c:pt idx="32">
                  <c:v>0.51470588235294101</c:v>
                </c:pt>
                <c:pt idx="33">
                  <c:v>0.5072463768115939</c:v>
                </c:pt>
                <c:pt idx="34">
                  <c:v>0.5</c:v>
                </c:pt>
                <c:pt idx="35">
                  <c:v>0.49295774647887308</c:v>
                </c:pt>
                <c:pt idx="36">
                  <c:v>0.48611111111111099</c:v>
                </c:pt>
                <c:pt idx="37">
                  <c:v>0.47945205479452035</c:v>
                </c:pt>
                <c:pt idx="38">
                  <c:v>0.47297297297297697</c:v>
                </c:pt>
                <c:pt idx="39">
                  <c:v>0.46666666666666851</c:v>
                </c:pt>
                <c:pt idx="40">
                  <c:v>0.46052631578947761</c:v>
                </c:pt>
                <c:pt idx="41">
                  <c:v>0.45454545454545425</c:v>
                </c:pt>
                <c:pt idx="42">
                  <c:v>0.44871794871794857</c:v>
                </c:pt>
                <c:pt idx="43">
                  <c:v>0.44303797468354411</c:v>
                </c:pt>
                <c:pt idx="44">
                  <c:v>0.43750000000000178</c:v>
                </c:pt>
                <c:pt idx="45">
                  <c:v>0.43209876543210096</c:v>
                </c:pt>
                <c:pt idx="46">
                  <c:v>0.42682926829268697</c:v>
                </c:pt>
                <c:pt idx="47">
                  <c:v>0.42168674698795527</c:v>
                </c:pt>
                <c:pt idx="48">
                  <c:v>0.41666666666666891</c:v>
                </c:pt>
                <c:pt idx="49">
                  <c:v>0.41176470588235553</c:v>
                </c:pt>
              </c:numCache>
            </c:numRef>
          </c:yVal>
          <c:smooth val="1"/>
        </c:ser>
        <c:ser>
          <c:idx val="1"/>
          <c:order val="1"/>
          <c:tx>
            <c:v>Neta1=10, Ar=0.2</c:v>
          </c:tx>
          <c:spPr>
            <a:ln w="19050">
              <a:solidFill>
                <a:schemeClr val="tx1"/>
              </a:solidFill>
              <a:prstDash val="sysDash"/>
            </a:ln>
          </c:spPr>
          <c:marker>
            <c:symbol val="none"/>
          </c:marker>
          <c:xVal>
            <c:numRef>
              <c:f>Sheet1!$C$5:$C$54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0.31000000000000194</c:v>
                </c:pt>
                <c:pt idx="31">
                  <c:v>0.32000000000000217</c:v>
                </c:pt>
                <c:pt idx="32">
                  <c:v>0.33000000000000246</c:v>
                </c:pt>
                <c:pt idx="33">
                  <c:v>0.3400000000000003</c:v>
                </c:pt>
                <c:pt idx="34">
                  <c:v>0.35000000000000031</c:v>
                </c:pt>
                <c:pt idx="35">
                  <c:v>0.36000000000000032</c:v>
                </c:pt>
                <c:pt idx="36">
                  <c:v>0.37000000000000038</c:v>
                </c:pt>
                <c:pt idx="37">
                  <c:v>0.38000000000000222</c:v>
                </c:pt>
                <c:pt idx="38">
                  <c:v>0.39000000000000223</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Sheet1!$L$5:$L$54</c:f>
              <c:numCache>
                <c:formatCode>General</c:formatCode>
                <c:ptCount val="50"/>
                <c:pt idx="0">
                  <c:v>0.93959731543624148</c:v>
                </c:pt>
                <c:pt idx="1">
                  <c:v>0.88607594936708844</c:v>
                </c:pt>
                <c:pt idx="2">
                  <c:v>0.83832335329341734</c:v>
                </c:pt>
                <c:pt idx="3">
                  <c:v>0.79545454545454553</c:v>
                </c:pt>
                <c:pt idx="4">
                  <c:v>0.75675675675675669</c:v>
                </c:pt>
                <c:pt idx="5">
                  <c:v>0.7216494845360909</c:v>
                </c:pt>
                <c:pt idx="6">
                  <c:v>0.68965517241380137</c:v>
                </c:pt>
                <c:pt idx="7">
                  <c:v>0.66037735849057</c:v>
                </c:pt>
                <c:pt idx="8">
                  <c:v>0.63348416289592757</c:v>
                </c:pt>
                <c:pt idx="9">
                  <c:v>0.6086956521739233</c:v>
                </c:pt>
                <c:pt idx="10">
                  <c:v>0.58577405857740583</c:v>
                </c:pt>
                <c:pt idx="11">
                  <c:v>0.56451612903224735</c:v>
                </c:pt>
                <c:pt idx="12">
                  <c:v>0.54474708171205832</c:v>
                </c:pt>
                <c:pt idx="13">
                  <c:v>0.52631578947368429</c:v>
                </c:pt>
                <c:pt idx="14">
                  <c:v>0.50909090909090859</c:v>
                </c:pt>
                <c:pt idx="15">
                  <c:v>0.4929577464788733</c:v>
                </c:pt>
                <c:pt idx="16">
                  <c:v>0.47781569965870541</c:v>
                </c:pt>
                <c:pt idx="17">
                  <c:v>0.46357615894039739</c:v>
                </c:pt>
                <c:pt idx="18">
                  <c:v>0.45016077170418206</c:v>
                </c:pt>
                <c:pt idx="19">
                  <c:v>0.43750000000000178</c:v>
                </c:pt>
                <c:pt idx="20">
                  <c:v>0.42553191489361691</c:v>
                </c:pt>
                <c:pt idx="21">
                  <c:v>0.41420118343195261</c:v>
                </c:pt>
                <c:pt idx="22">
                  <c:v>0.40345821325648612</c:v>
                </c:pt>
                <c:pt idx="23">
                  <c:v>0.39325842696629232</c:v>
                </c:pt>
                <c:pt idx="24">
                  <c:v>0.38356164383561897</c:v>
                </c:pt>
                <c:pt idx="25">
                  <c:v>0.37433155080213876</c:v>
                </c:pt>
                <c:pt idx="26">
                  <c:v>0.36553524804177523</c:v>
                </c:pt>
                <c:pt idx="27">
                  <c:v>0.35714285714286026</c:v>
                </c:pt>
                <c:pt idx="28">
                  <c:v>0.34912718204489002</c:v>
                </c:pt>
                <c:pt idx="29">
                  <c:v>0.34146341463414631</c:v>
                </c:pt>
                <c:pt idx="30">
                  <c:v>0.33412887828162691</c:v>
                </c:pt>
                <c:pt idx="31">
                  <c:v>0.32710280373831996</c:v>
                </c:pt>
                <c:pt idx="32">
                  <c:v>0.32036613272311198</c:v>
                </c:pt>
                <c:pt idx="33">
                  <c:v>0.31390134529148167</c:v>
                </c:pt>
                <c:pt idx="34">
                  <c:v>0.30769230769230782</c:v>
                </c:pt>
                <c:pt idx="35">
                  <c:v>0.30172413793103436</c:v>
                </c:pt>
                <c:pt idx="36">
                  <c:v>0.29598308668076301</c:v>
                </c:pt>
                <c:pt idx="37">
                  <c:v>0.29045643153527156</c:v>
                </c:pt>
                <c:pt idx="38">
                  <c:v>0.28513238289205878</c:v>
                </c:pt>
                <c:pt idx="39">
                  <c:v>0.28000000000000008</c:v>
                </c:pt>
                <c:pt idx="40">
                  <c:v>0.27504911591355585</c:v>
                </c:pt>
                <c:pt idx="41">
                  <c:v>0.27027027027027217</c:v>
                </c:pt>
                <c:pt idx="42">
                  <c:v>0.2656546489563566</c:v>
                </c:pt>
                <c:pt idx="43">
                  <c:v>0.2611940298507463</c:v>
                </c:pt>
                <c:pt idx="44">
                  <c:v>0.25688073394495847</c:v>
                </c:pt>
                <c:pt idx="45">
                  <c:v>0.25270758122743681</c:v>
                </c:pt>
                <c:pt idx="46">
                  <c:v>0.24866785079928941</c:v>
                </c:pt>
                <c:pt idx="47">
                  <c:v>0.24475524475524613</c:v>
                </c:pt>
                <c:pt idx="48">
                  <c:v>0.24096385542168691</c:v>
                </c:pt>
                <c:pt idx="49">
                  <c:v>0.23728813559322229</c:v>
                </c:pt>
              </c:numCache>
            </c:numRef>
          </c:yVal>
          <c:smooth val="1"/>
        </c:ser>
        <c:ser>
          <c:idx val="2"/>
          <c:order val="2"/>
          <c:tx>
            <c:v>Neta1=15,Ar=0.2</c:v>
          </c:tx>
          <c:spPr>
            <a:ln w="19050">
              <a:solidFill>
                <a:schemeClr val="tx1"/>
              </a:solidFill>
              <a:prstDash val="solid"/>
            </a:ln>
          </c:spPr>
          <c:marker>
            <c:symbol val="none"/>
          </c:marker>
          <c:xVal>
            <c:numRef>
              <c:f>Sheet1!$N$5:$N$54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0.31000000000000194</c:v>
                </c:pt>
                <c:pt idx="31">
                  <c:v>0.32000000000000217</c:v>
                </c:pt>
                <c:pt idx="32">
                  <c:v>0.33000000000000246</c:v>
                </c:pt>
                <c:pt idx="33">
                  <c:v>0.3400000000000003</c:v>
                </c:pt>
                <c:pt idx="34">
                  <c:v>0.35000000000000031</c:v>
                </c:pt>
                <c:pt idx="35">
                  <c:v>0.36000000000000032</c:v>
                </c:pt>
                <c:pt idx="36">
                  <c:v>0.37000000000000038</c:v>
                </c:pt>
                <c:pt idx="37">
                  <c:v>0.38000000000000222</c:v>
                </c:pt>
                <c:pt idx="38">
                  <c:v>0.39000000000000223</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Sheet1!$Q$5:$Q$54</c:f>
              <c:numCache>
                <c:formatCode>General</c:formatCode>
                <c:ptCount val="50"/>
                <c:pt idx="0">
                  <c:v>0.90909090909090906</c:v>
                </c:pt>
                <c:pt idx="1">
                  <c:v>0.8333333333333337</c:v>
                </c:pt>
                <c:pt idx="2">
                  <c:v>0.76923076923076927</c:v>
                </c:pt>
                <c:pt idx="3">
                  <c:v>0.71428571428571463</c:v>
                </c:pt>
                <c:pt idx="4">
                  <c:v>0.66666666666666663</c:v>
                </c:pt>
                <c:pt idx="5">
                  <c:v>0.62500000000000366</c:v>
                </c:pt>
                <c:pt idx="6">
                  <c:v>0.58823529411764297</c:v>
                </c:pt>
                <c:pt idx="7">
                  <c:v>0.55555555555555569</c:v>
                </c:pt>
                <c:pt idx="8">
                  <c:v>0.52631578947368429</c:v>
                </c:pt>
                <c:pt idx="9">
                  <c:v>0.5</c:v>
                </c:pt>
                <c:pt idx="10">
                  <c:v>0.47619047619047788</c:v>
                </c:pt>
                <c:pt idx="11">
                  <c:v>0.45454545454545459</c:v>
                </c:pt>
                <c:pt idx="12">
                  <c:v>0.43478260869565555</c:v>
                </c:pt>
                <c:pt idx="13">
                  <c:v>0.41666666666666902</c:v>
                </c:pt>
                <c:pt idx="14">
                  <c:v>0.40000000000000008</c:v>
                </c:pt>
                <c:pt idx="15">
                  <c:v>0.38461538461538458</c:v>
                </c:pt>
                <c:pt idx="16">
                  <c:v>0.37037037037037446</c:v>
                </c:pt>
                <c:pt idx="17">
                  <c:v>0.35714285714286037</c:v>
                </c:pt>
                <c:pt idx="18">
                  <c:v>0.34482758620689891</c:v>
                </c:pt>
                <c:pt idx="19">
                  <c:v>0.33333333333333331</c:v>
                </c:pt>
                <c:pt idx="20">
                  <c:v>0.32258064516129298</c:v>
                </c:pt>
                <c:pt idx="21">
                  <c:v>0.31250000000000178</c:v>
                </c:pt>
                <c:pt idx="22">
                  <c:v>0.30303030303030298</c:v>
                </c:pt>
                <c:pt idx="23">
                  <c:v>0.29411764705882348</c:v>
                </c:pt>
                <c:pt idx="24">
                  <c:v>0.28571428571428836</c:v>
                </c:pt>
                <c:pt idx="25">
                  <c:v>0.27777777777777973</c:v>
                </c:pt>
                <c:pt idx="26">
                  <c:v>0.27027027027027223</c:v>
                </c:pt>
                <c:pt idx="27">
                  <c:v>0.26315789473684198</c:v>
                </c:pt>
                <c:pt idx="28">
                  <c:v>0.25641025641025628</c:v>
                </c:pt>
                <c:pt idx="29">
                  <c:v>0.25</c:v>
                </c:pt>
                <c:pt idx="30">
                  <c:v>0.24390243902439246</c:v>
                </c:pt>
                <c:pt idx="31">
                  <c:v>0.23809523809523975</c:v>
                </c:pt>
                <c:pt idx="32">
                  <c:v>0.23255813953488391</c:v>
                </c:pt>
                <c:pt idx="33">
                  <c:v>0.22727272727272715</c:v>
                </c:pt>
                <c:pt idx="34">
                  <c:v>0.22222222222222221</c:v>
                </c:pt>
                <c:pt idx="35">
                  <c:v>0.21739130434782769</c:v>
                </c:pt>
                <c:pt idx="36">
                  <c:v>0.21276595744680962</c:v>
                </c:pt>
                <c:pt idx="37">
                  <c:v>0.20833333333333429</c:v>
                </c:pt>
                <c:pt idx="38">
                  <c:v>0.2040816326530612</c:v>
                </c:pt>
                <c:pt idx="39">
                  <c:v>0.2</c:v>
                </c:pt>
                <c:pt idx="40">
                  <c:v>0.19607843137254891</c:v>
                </c:pt>
                <c:pt idx="41">
                  <c:v>0.19230769230769221</c:v>
                </c:pt>
                <c:pt idx="42">
                  <c:v>0.18867924528301877</c:v>
                </c:pt>
                <c:pt idx="43">
                  <c:v>0.18518518518518623</c:v>
                </c:pt>
                <c:pt idx="44">
                  <c:v>0.18181818181818318</c:v>
                </c:pt>
                <c:pt idx="45">
                  <c:v>0.17857142857142996</c:v>
                </c:pt>
                <c:pt idx="46">
                  <c:v>0.17543859649122992</c:v>
                </c:pt>
                <c:pt idx="47">
                  <c:v>0.17241379310344931</c:v>
                </c:pt>
                <c:pt idx="48">
                  <c:v>0.16949152542372872</c:v>
                </c:pt>
                <c:pt idx="49">
                  <c:v>0.16666666666666657</c:v>
                </c:pt>
              </c:numCache>
            </c:numRef>
          </c:yVal>
          <c:smooth val="1"/>
        </c:ser>
        <c:ser>
          <c:idx val="3"/>
          <c:order val="3"/>
          <c:tx>
            <c:v>Neta1=20,Ar=0.2</c:v>
          </c:tx>
          <c:spPr>
            <a:ln w="19050">
              <a:solidFill>
                <a:schemeClr val="tx1"/>
              </a:solidFill>
              <a:prstDash val="lgDashDot"/>
            </a:ln>
          </c:spPr>
          <c:marker>
            <c:symbol val="none"/>
          </c:marker>
          <c:xVal>
            <c:numRef>
              <c:f>Sheet1!$S$5:$S$54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0.31000000000000194</c:v>
                </c:pt>
                <c:pt idx="31">
                  <c:v>0.32000000000000217</c:v>
                </c:pt>
                <c:pt idx="32">
                  <c:v>0.33000000000000246</c:v>
                </c:pt>
                <c:pt idx="33">
                  <c:v>0.3400000000000003</c:v>
                </c:pt>
                <c:pt idx="34">
                  <c:v>0.35000000000000031</c:v>
                </c:pt>
                <c:pt idx="35">
                  <c:v>0.36000000000000032</c:v>
                </c:pt>
                <c:pt idx="36">
                  <c:v>0.37000000000000038</c:v>
                </c:pt>
                <c:pt idx="37">
                  <c:v>0.38000000000000222</c:v>
                </c:pt>
                <c:pt idx="38">
                  <c:v>0.39000000000000223</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Sheet1!$V$5:$V$54</c:f>
              <c:numCache>
                <c:formatCode>General</c:formatCode>
                <c:ptCount val="50"/>
                <c:pt idx="0">
                  <c:v>0.88050314465408819</c:v>
                </c:pt>
                <c:pt idx="1">
                  <c:v>0.7865168539325843</c:v>
                </c:pt>
                <c:pt idx="2">
                  <c:v>0.71065989847716216</c:v>
                </c:pt>
                <c:pt idx="3">
                  <c:v>0.6481481481481528</c:v>
                </c:pt>
                <c:pt idx="4">
                  <c:v>0.59574468085106358</c:v>
                </c:pt>
                <c:pt idx="5">
                  <c:v>0.55118110236220452</c:v>
                </c:pt>
                <c:pt idx="6">
                  <c:v>0.51282051282051644</c:v>
                </c:pt>
                <c:pt idx="7">
                  <c:v>0.47945205479452052</c:v>
                </c:pt>
                <c:pt idx="8">
                  <c:v>0.45016077170418212</c:v>
                </c:pt>
                <c:pt idx="9">
                  <c:v>0.42424242424242431</c:v>
                </c:pt>
                <c:pt idx="10">
                  <c:v>0.40114613180515762</c:v>
                </c:pt>
                <c:pt idx="11">
                  <c:v>0.38043478260869773</c:v>
                </c:pt>
                <c:pt idx="12">
                  <c:v>0.36175710594315247</c:v>
                </c:pt>
                <c:pt idx="13">
                  <c:v>0.34482758620689891</c:v>
                </c:pt>
                <c:pt idx="14">
                  <c:v>0.32941176470588646</c:v>
                </c:pt>
                <c:pt idx="15">
                  <c:v>0.31531531531531803</c:v>
                </c:pt>
                <c:pt idx="16">
                  <c:v>0.30237580993520929</c:v>
                </c:pt>
                <c:pt idx="17">
                  <c:v>0.29045643153527168</c:v>
                </c:pt>
                <c:pt idx="18">
                  <c:v>0.27944111776447284</c:v>
                </c:pt>
                <c:pt idx="19">
                  <c:v>0.26923076923076938</c:v>
                </c:pt>
                <c:pt idx="20">
                  <c:v>0.25974025974025966</c:v>
                </c:pt>
                <c:pt idx="21">
                  <c:v>0.25089605734767223</c:v>
                </c:pt>
                <c:pt idx="22">
                  <c:v>0.24263431542460998</c:v>
                </c:pt>
                <c:pt idx="23">
                  <c:v>0.23489932885906145</c:v>
                </c:pt>
                <c:pt idx="24">
                  <c:v>0.22764227642276424</c:v>
                </c:pt>
                <c:pt idx="25">
                  <c:v>0.22082018927444783</c:v>
                </c:pt>
                <c:pt idx="26">
                  <c:v>0.21439509954058281</c:v>
                </c:pt>
                <c:pt idx="27">
                  <c:v>0.20833333333333429</c:v>
                </c:pt>
                <c:pt idx="28">
                  <c:v>0.20260492040520975</c:v>
                </c:pt>
                <c:pt idx="29">
                  <c:v>0.1971830985915492</c:v>
                </c:pt>
                <c:pt idx="30">
                  <c:v>0.19204389574760033</c:v>
                </c:pt>
                <c:pt idx="31">
                  <c:v>0.18716577540106941</c:v>
                </c:pt>
                <c:pt idx="32">
                  <c:v>0.18252933507170926</c:v>
                </c:pt>
                <c:pt idx="33">
                  <c:v>0.17811704834605591</c:v>
                </c:pt>
                <c:pt idx="34">
                  <c:v>0.17391304347826259</c:v>
                </c:pt>
                <c:pt idx="35">
                  <c:v>0.1699029126213592</c:v>
                </c:pt>
                <c:pt idx="36">
                  <c:v>0.16607354685646494</c:v>
                </c:pt>
                <c:pt idx="37">
                  <c:v>0.16241299303944429</c:v>
                </c:pt>
                <c:pt idx="38">
                  <c:v>0.1589103291713988</c:v>
                </c:pt>
                <c:pt idx="39">
                  <c:v>0.15555555555555547</c:v>
                </c:pt>
                <c:pt idx="40">
                  <c:v>0.15233949945593225</c:v>
                </c:pt>
                <c:pt idx="41">
                  <c:v>0.14925373134328349</c:v>
                </c:pt>
                <c:pt idx="42">
                  <c:v>0.14629049111807849</c:v>
                </c:pt>
                <c:pt idx="43">
                  <c:v>0.14344262295081958</c:v>
                </c:pt>
                <c:pt idx="44">
                  <c:v>0.14070351758794059</c:v>
                </c:pt>
                <c:pt idx="45">
                  <c:v>0.1380670611439842</c:v>
                </c:pt>
                <c:pt idx="46">
                  <c:v>0.13552758954501445</c:v>
                </c:pt>
                <c:pt idx="47">
                  <c:v>0.13307984790874419</c:v>
                </c:pt>
                <c:pt idx="48">
                  <c:v>0.13071895424836594</c:v>
                </c:pt>
                <c:pt idx="49">
                  <c:v>0.12844036697247849</c:v>
                </c:pt>
              </c:numCache>
            </c:numRef>
          </c:yVal>
          <c:smooth val="1"/>
        </c:ser>
        <c:axId val="123142912"/>
        <c:axId val="123144832"/>
      </c:scatterChart>
      <c:valAx>
        <c:axId val="123142912"/>
        <c:scaling>
          <c:orientation val="minMax"/>
          <c:max val="0.60000000000000064"/>
        </c:scaling>
        <c:axPos val="b"/>
        <c:title>
          <c:tx>
            <c:rich>
              <a:bodyPr/>
              <a:lstStyle/>
              <a:p>
                <a:pPr>
                  <a:defRPr lang="en-IN"/>
                </a:pPr>
                <a:r>
                  <a:rPr lang="en-IN"/>
                  <a:t>A</a:t>
                </a:r>
                <a:r>
                  <a:rPr lang="en-IN" baseline="-25000"/>
                  <a:t>r </a:t>
                </a:r>
                <a:r>
                  <a:rPr lang="en-IN" baseline="0"/>
                  <a:t>1</a:t>
                </a:r>
                <a:endParaRPr lang="en-IN"/>
              </a:p>
            </c:rich>
          </c:tx>
        </c:title>
        <c:numFmt formatCode="General" sourceLinked="1"/>
        <c:tickLblPos val="nextTo"/>
        <c:txPr>
          <a:bodyPr/>
          <a:lstStyle/>
          <a:p>
            <a:pPr>
              <a:defRPr lang="en-IN"/>
            </a:pPr>
            <a:endParaRPr lang="en-US"/>
          </a:p>
        </c:txPr>
        <c:crossAx val="123144832"/>
        <c:crosses val="autoZero"/>
        <c:crossBetween val="midCat"/>
        <c:majorUnit val="0.30000000000000032"/>
      </c:valAx>
      <c:valAx>
        <c:axId val="123144832"/>
        <c:scaling>
          <c:orientation val="minMax"/>
          <c:max val="1.2"/>
          <c:min val="0"/>
        </c:scaling>
        <c:axPos val="l"/>
        <c:title>
          <c:tx>
            <c:rich>
              <a:bodyPr rot="-5400000" vert="horz"/>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142912"/>
        <c:crosses val="autoZero"/>
        <c:crossBetween val="midCat"/>
        <c:majorUnit val="0.30000000000000032"/>
      </c:valAx>
      <c:spPr>
        <a:noFill/>
        <a:ln w="25400">
          <a:noFill/>
        </a:ln>
      </c:spPr>
    </c:plotArea>
    <c:legend>
      <c:legendPos val="r"/>
      <c:layout>
        <c:manualLayout>
          <c:xMode val="edge"/>
          <c:yMode val="edge"/>
          <c:x val="0.67565921815003882"/>
          <c:y val="2.275074954019803E-3"/>
          <c:w val="0.319844624117676"/>
          <c:h val="0.89945831548713817"/>
        </c:manualLayout>
      </c:layout>
      <c:txPr>
        <a:bodyPr/>
        <a:lstStyle/>
        <a:p>
          <a:pPr>
            <a:defRPr lang="en-IN"/>
          </a:pPr>
          <a:endParaRPr lang="en-US"/>
        </a:p>
      </c:txPr>
    </c:legend>
    <c:plotVisOnly val="1"/>
  </c:chart>
  <c:spPr>
    <a:ln>
      <a:solidFill>
        <a:schemeClr val="bg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353444344047212"/>
          <c:y val="7.0973132175271986E-2"/>
          <c:w val="0.4622942750093243"/>
          <c:h val="0.78447804928105658"/>
        </c:manualLayout>
      </c:layout>
      <c:scatterChart>
        <c:scatterStyle val="smoothMarker"/>
        <c:ser>
          <c:idx val="1"/>
          <c:order val="0"/>
          <c:tx>
            <c:v>Ar=0.4,Neta=10,Neta1=10</c:v>
          </c:tx>
          <c:spPr>
            <a:ln w="19050">
              <a:solidFill>
                <a:schemeClr val="tx1"/>
              </a:solidFill>
              <a:prstDash val="sysDash"/>
            </a:ln>
          </c:spPr>
          <c:marker>
            <c:symbol val="none"/>
          </c:marker>
          <c:xVal>
            <c:numRef>
              <c:f>Sheet3!$L$5:$L$54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Sheet3!$J$5:$J$54</c:f>
              <c:numCache>
                <c:formatCode>General</c:formatCode>
                <c:ptCount val="50"/>
                <c:pt idx="0">
                  <c:v>0.92741935483870952</c:v>
                </c:pt>
                <c:pt idx="1">
                  <c:v>0.86466165413534324</c:v>
                </c:pt>
                <c:pt idx="2">
                  <c:v>0.80985915492958305</c:v>
                </c:pt>
                <c:pt idx="3">
                  <c:v>0.7615894039735156</c:v>
                </c:pt>
                <c:pt idx="4">
                  <c:v>0.71875000000000433</c:v>
                </c:pt>
                <c:pt idx="5">
                  <c:v>0.68047337278106457</c:v>
                </c:pt>
                <c:pt idx="6">
                  <c:v>0.6460674157303371</c:v>
                </c:pt>
                <c:pt idx="7">
                  <c:v>0.61497326203209024</c:v>
                </c:pt>
                <c:pt idx="8">
                  <c:v>0.58673469387755051</c:v>
                </c:pt>
                <c:pt idx="9">
                  <c:v>0.56097560975609762</c:v>
                </c:pt>
                <c:pt idx="10">
                  <c:v>0.53738317757009335</c:v>
                </c:pt>
                <c:pt idx="11">
                  <c:v>0.5156950672645837</c:v>
                </c:pt>
                <c:pt idx="12">
                  <c:v>0.49568965517241698</c:v>
                </c:pt>
                <c:pt idx="13">
                  <c:v>0.47717842323651488</c:v>
                </c:pt>
                <c:pt idx="14">
                  <c:v>0.46</c:v>
                </c:pt>
                <c:pt idx="15">
                  <c:v>0.44401544401544391</c:v>
                </c:pt>
                <c:pt idx="16">
                  <c:v>0.42910447761194387</c:v>
                </c:pt>
                <c:pt idx="17">
                  <c:v>0.41516245487364839</c:v>
                </c:pt>
                <c:pt idx="18">
                  <c:v>0.40209790209790208</c:v>
                </c:pt>
                <c:pt idx="19">
                  <c:v>0.38983050847457862</c:v>
                </c:pt>
                <c:pt idx="20">
                  <c:v>0.37828947368421523</c:v>
                </c:pt>
                <c:pt idx="21">
                  <c:v>0.36741214057507982</c:v>
                </c:pt>
                <c:pt idx="22">
                  <c:v>0.35714285714286093</c:v>
                </c:pt>
                <c:pt idx="23">
                  <c:v>0.34743202416918417</c:v>
                </c:pt>
                <c:pt idx="24">
                  <c:v>0.33823529411764974</c:v>
                </c:pt>
                <c:pt idx="25">
                  <c:v>0.32951289398281558</c:v>
                </c:pt>
                <c:pt idx="26">
                  <c:v>0.32122905027932952</c:v>
                </c:pt>
                <c:pt idx="27">
                  <c:v>0.31335149863760536</c:v>
                </c:pt>
                <c:pt idx="28">
                  <c:v>0.30585106382979105</c:v>
                </c:pt>
                <c:pt idx="29">
                  <c:v>0.29870129870129825</c:v>
                </c:pt>
                <c:pt idx="30">
                  <c:v>0.29187817258883553</c:v>
                </c:pt>
                <c:pt idx="31">
                  <c:v>0.28535980148883572</c:v>
                </c:pt>
                <c:pt idx="32">
                  <c:v>0.27912621359223388</c:v>
                </c:pt>
                <c:pt idx="33">
                  <c:v>0.273159144893109</c:v>
                </c:pt>
                <c:pt idx="34">
                  <c:v>0.26744186046511609</c:v>
                </c:pt>
                <c:pt idx="35">
                  <c:v>0.26195899772209835</c:v>
                </c:pt>
                <c:pt idx="36">
                  <c:v>0.25669642857142599</c:v>
                </c:pt>
                <c:pt idx="37">
                  <c:v>0.25164113785557929</c:v>
                </c:pt>
                <c:pt idx="38">
                  <c:v>0.24678111587982968</c:v>
                </c:pt>
                <c:pt idx="39">
                  <c:v>0.24210526315789638</c:v>
                </c:pt>
                <c:pt idx="40">
                  <c:v>0.23760330578512509</c:v>
                </c:pt>
                <c:pt idx="41">
                  <c:v>0.23326572008113591</c:v>
                </c:pt>
                <c:pt idx="42">
                  <c:v>0.22908366533864394</c:v>
                </c:pt>
                <c:pt idx="43">
                  <c:v>0.22504892367906051</c:v>
                </c:pt>
                <c:pt idx="44">
                  <c:v>0.22115384615384587</c:v>
                </c:pt>
                <c:pt idx="45">
                  <c:v>0.21739130434782786</c:v>
                </c:pt>
                <c:pt idx="46">
                  <c:v>0.21375464684014894</c:v>
                </c:pt>
                <c:pt idx="47">
                  <c:v>0.21023765996343691</c:v>
                </c:pt>
                <c:pt idx="48">
                  <c:v>0.20683453237410071</c:v>
                </c:pt>
                <c:pt idx="49">
                  <c:v>0.20353982300884937</c:v>
                </c:pt>
              </c:numCache>
            </c:numRef>
          </c:yVal>
          <c:smooth val="1"/>
        </c:ser>
        <c:ser>
          <c:idx val="2"/>
          <c:order val="1"/>
          <c:tx>
            <c:v>Ar=0.4,Neta=10,Neta1=15</c:v>
          </c:tx>
          <c:spPr>
            <a:ln w="19050">
              <a:solidFill>
                <a:schemeClr val="tx1"/>
              </a:solidFill>
            </a:ln>
          </c:spPr>
          <c:marker>
            <c:symbol val="none"/>
          </c:marker>
          <c:xVal>
            <c:numRef>
              <c:f>Sheet3!$G$5:$G$54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Sheet3!$O$5:$O$54</c:f>
              <c:numCache>
                <c:formatCode>General</c:formatCode>
                <c:ptCount val="50"/>
                <c:pt idx="0">
                  <c:v>0.89147286821704896</c:v>
                </c:pt>
                <c:pt idx="1">
                  <c:v>0.80419580419580983</c:v>
                </c:pt>
                <c:pt idx="2">
                  <c:v>0.73248407643312785</c:v>
                </c:pt>
                <c:pt idx="3">
                  <c:v>0.67251461988304084</c:v>
                </c:pt>
                <c:pt idx="4">
                  <c:v>0.62162162162162704</c:v>
                </c:pt>
                <c:pt idx="5">
                  <c:v>0.57788944723618718</c:v>
                </c:pt>
                <c:pt idx="6">
                  <c:v>0.53990610328638489</c:v>
                </c:pt>
                <c:pt idx="7">
                  <c:v>0.50660792951541844</c:v>
                </c:pt>
                <c:pt idx="8">
                  <c:v>0.47717842323651488</c:v>
                </c:pt>
                <c:pt idx="9">
                  <c:v>0.45098039215686592</c:v>
                </c:pt>
                <c:pt idx="10">
                  <c:v>0.42750929368029938</c:v>
                </c:pt>
                <c:pt idx="11">
                  <c:v>0.40636042402826938</c:v>
                </c:pt>
                <c:pt idx="12">
                  <c:v>0.38720538720538838</c:v>
                </c:pt>
                <c:pt idx="13">
                  <c:v>0.36977491961415176</c:v>
                </c:pt>
                <c:pt idx="14">
                  <c:v>0.35384615384615381</c:v>
                </c:pt>
                <c:pt idx="15">
                  <c:v>0.33923303834808255</c:v>
                </c:pt>
                <c:pt idx="16">
                  <c:v>0.32577903682719545</c:v>
                </c:pt>
                <c:pt idx="17">
                  <c:v>0.31335149863760536</c:v>
                </c:pt>
                <c:pt idx="18">
                  <c:v>0.30183727034120938</c:v>
                </c:pt>
                <c:pt idx="19">
                  <c:v>0.29113924050632473</c:v>
                </c:pt>
                <c:pt idx="20">
                  <c:v>0.2811735941320293</c:v>
                </c:pt>
                <c:pt idx="21">
                  <c:v>0.27186761229314432</c:v>
                </c:pt>
                <c:pt idx="22">
                  <c:v>0.26315789473684231</c:v>
                </c:pt>
                <c:pt idx="23">
                  <c:v>0.25498891352550157</c:v>
                </c:pt>
                <c:pt idx="24">
                  <c:v>0.24731182795698911</c:v>
                </c:pt>
                <c:pt idx="25">
                  <c:v>0.24008350730688918</c:v>
                </c:pt>
                <c:pt idx="26">
                  <c:v>0.23326572008113591</c:v>
                </c:pt>
                <c:pt idx="27">
                  <c:v>0.22682445759368822</c:v>
                </c:pt>
                <c:pt idx="28">
                  <c:v>0.22072936660268702</c:v>
                </c:pt>
                <c:pt idx="29">
                  <c:v>0.21495327102803721</c:v>
                </c:pt>
                <c:pt idx="30">
                  <c:v>0.20947176684881588</c:v>
                </c:pt>
                <c:pt idx="31">
                  <c:v>0.20426287744227473</c:v>
                </c:pt>
                <c:pt idx="32">
                  <c:v>0.19930675909878667</c:v>
                </c:pt>
                <c:pt idx="33">
                  <c:v>0.19458544839255484</c:v>
                </c:pt>
                <c:pt idx="34">
                  <c:v>0.19008264462809907</c:v>
                </c:pt>
                <c:pt idx="35">
                  <c:v>0.18578352180936991</c:v>
                </c:pt>
                <c:pt idx="36">
                  <c:v>0.1816745655608214</c:v>
                </c:pt>
                <c:pt idx="37">
                  <c:v>0.17774343122102246</c:v>
                </c:pt>
                <c:pt idx="38">
                  <c:v>0.17397881996974268</c:v>
                </c:pt>
                <c:pt idx="39">
                  <c:v>0.17037037037037026</c:v>
                </c:pt>
                <c:pt idx="40">
                  <c:v>0.16690856313497821</c:v>
                </c:pt>
                <c:pt idx="41">
                  <c:v>0.16358463726884767</c:v>
                </c:pt>
                <c:pt idx="42">
                  <c:v>0.16039051603905033</c:v>
                </c:pt>
                <c:pt idx="43">
                  <c:v>0.15731874145007024</c:v>
                </c:pt>
                <c:pt idx="44">
                  <c:v>0.15436241610738438</c:v>
                </c:pt>
                <c:pt idx="45">
                  <c:v>0.15151515151515313</c:v>
                </c:pt>
                <c:pt idx="46">
                  <c:v>0.14877102199223796</c:v>
                </c:pt>
                <c:pt idx="47">
                  <c:v>0.14612452350698837</c:v>
                </c:pt>
                <c:pt idx="48">
                  <c:v>0.1435705368289637</c:v>
                </c:pt>
                <c:pt idx="49">
                  <c:v>0.14110429447852754</c:v>
                </c:pt>
              </c:numCache>
            </c:numRef>
          </c:yVal>
          <c:smooth val="1"/>
        </c:ser>
        <c:ser>
          <c:idx val="3"/>
          <c:order val="2"/>
          <c:tx>
            <c:v>Ar=0.4,Neta=10,Neta1=20</c:v>
          </c:tx>
          <c:spPr>
            <a:ln w="19050">
              <a:solidFill>
                <a:schemeClr val="tx1"/>
              </a:solidFill>
              <a:prstDash val="lgDashDot"/>
            </a:ln>
          </c:spPr>
          <c:marker>
            <c:symbol val="none"/>
          </c:marker>
          <c:xVal>
            <c:numRef>
              <c:f>Sheet3!$L$5:$L$54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Sheet3!$T$5:$T$54</c:f>
              <c:numCache>
                <c:formatCode>General</c:formatCode>
                <c:ptCount val="50"/>
                <c:pt idx="0">
                  <c:v>0.85820895522388696</c:v>
                </c:pt>
                <c:pt idx="1">
                  <c:v>0.75163398692810945</c:v>
                </c:pt>
                <c:pt idx="2">
                  <c:v>0.66860465116279932</c:v>
                </c:pt>
                <c:pt idx="3">
                  <c:v>0.60209424083769625</c:v>
                </c:pt>
                <c:pt idx="4">
                  <c:v>0.54761904761905245</c:v>
                </c:pt>
                <c:pt idx="5">
                  <c:v>0.50218340611353762</c:v>
                </c:pt>
                <c:pt idx="6">
                  <c:v>0.46370967741935482</c:v>
                </c:pt>
                <c:pt idx="7">
                  <c:v>0.43071161048689133</c:v>
                </c:pt>
                <c:pt idx="8">
                  <c:v>0.40209790209790208</c:v>
                </c:pt>
                <c:pt idx="9">
                  <c:v>0.37704918032787266</c:v>
                </c:pt>
                <c:pt idx="10">
                  <c:v>0.35493827160494196</c:v>
                </c:pt>
                <c:pt idx="11">
                  <c:v>0.33527696793003475</c:v>
                </c:pt>
                <c:pt idx="12">
                  <c:v>0.3176795580110498</c:v>
                </c:pt>
                <c:pt idx="13">
                  <c:v>0.30183727034120938</c:v>
                </c:pt>
                <c:pt idx="14">
                  <c:v>0.28750000000000031</c:v>
                </c:pt>
                <c:pt idx="15">
                  <c:v>0.27446300715990712</c:v>
                </c:pt>
                <c:pt idx="16">
                  <c:v>0.26255707762557068</c:v>
                </c:pt>
                <c:pt idx="17">
                  <c:v>0.25164113785557979</c:v>
                </c:pt>
                <c:pt idx="18">
                  <c:v>0.24159663865546388</c:v>
                </c:pt>
                <c:pt idx="19">
                  <c:v>0.23232323232323226</c:v>
                </c:pt>
                <c:pt idx="20">
                  <c:v>0.22373540856031296</c:v>
                </c:pt>
                <c:pt idx="21">
                  <c:v>0.21575984990619276</c:v>
                </c:pt>
                <c:pt idx="22">
                  <c:v>0.20833333333333454</c:v>
                </c:pt>
                <c:pt idx="23">
                  <c:v>0.20140105078809228</c:v>
                </c:pt>
                <c:pt idx="24">
                  <c:v>0.19491525423728934</c:v>
                </c:pt>
                <c:pt idx="25">
                  <c:v>0.1888341543513978</c:v>
                </c:pt>
                <c:pt idx="26">
                  <c:v>0.18312101910828016</c:v>
                </c:pt>
                <c:pt idx="27">
                  <c:v>0.17774343122102257</c:v>
                </c:pt>
                <c:pt idx="28">
                  <c:v>0.17267267267267217</c:v>
                </c:pt>
                <c:pt idx="29">
                  <c:v>0.167883211678832</c:v>
                </c:pt>
                <c:pt idx="30">
                  <c:v>0.16335227272727271</c:v>
                </c:pt>
                <c:pt idx="31">
                  <c:v>0.15905947441217336</c:v>
                </c:pt>
                <c:pt idx="32">
                  <c:v>0.15498652291105111</c:v>
                </c:pt>
                <c:pt idx="33">
                  <c:v>0.15111695137976341</c:v>
                </c:pt>
                <c:pt idx="34">
                  <c:v>0.14743589743589927</c:v>
                </c:pt>
                <c:pt idx="35">
                  <c:v>0.14392991239048841</c:v>
                </c:pt>
                <c:pt idx="36">
                  <c:v>0.14058679706601471</c:v>
                </c:pt>
                <c:pt idx="37">
                  <c:v>0.13739545997610544</c:v>
                </c:pt>
                <c:pt idx="38">
                  <c:v>0.1343457943925245</c:v>
                </c:pt>
                <c:pt idx="39">
                  <c:v>0.13142857142857117</c:v>
                </c:pt>
                <c:pt idx="40">
                  <c:v>0.12863534675615204</c:v>
                </c:pt>
                <c:pt idx="41">
                  <c:v>0.12595837897042741</c:v>
                </c:pt>
                <c:pt idx="42">
                  <c:v>0.12339055793991474</c:v>
                </c:pt>
                <c:pt idx="43">
                  <c:v>0.1209253417455321</c:v>
                </c:pt>
                <c:pt idx="44">
                  <c:v>0.11855670103092777</c:v>
                </c:pt>
                <c:pt idx="45">
                  <c:v>0.11627906976744178</c:v>
                </c:pt>
                <c:pt idx="46">
                  <c:v>0.11408730158730145</c:v>
                </c:pt>
                <c:pt idx="47">
                  <c:v>0.11197663096397338</c:v>
                </c:pt>
                <c:pt idx="48">
                  <c:v>0.10994263862332689</c:v>
                </c:pt>
                <c:pt idx="49">
                  <c:v>0.10798122065727712</c:v>
                </c:pt>
              </c:numCache>
            </c:numRef>
          </c:yVal>
          <c:smooth val="1"/>
        </c:ser>
        <c:ser>
          <c:idx val="0"/>
          <c:order val="3"/>
          <c:tx>
            <c:v>Ar=0.4,Neta=10,Neta1=5</c:v>
          </c:tx>
          <c:spPr>
            <a:ln w="28575">
              <a:solidFill>
                <a:schemeClr val="tx1"/>
              </a:solidFill>
              <a:prstDash val="sysDot"/>
            </a:ln>
          </c:spPr>
          <c:marker>
            <c:symbol val="none"/>
          </c:marker>
          <c:xVal>
            <c:numRef>
              <c:f>Sheet3!$B$5:$B$54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0.31000000000000227</c:v>
                </c:pt>
                <c:pt idx="31">
                  <c:v>0.32000000000000256</c:v>
                </c:pt>
                <c:pt idx="32">
                  <c:v>0.33000000000000285</c:v>
                </c:pt>
                <c:pt idx="33">
                  <c:v>0.3400000000000003</c:v>
                </c:pt>
                <c:pt idx="34">
                  <c:v>0.35000000000000031</c:v>
                </c:pt>
                <c:pt idx="35">
                  <c:v>0.36000000000000032</c:v>
                </c:pt>
                <c:pt idx="36">
                  <c:v>0.37000000000000038</c:v>
                </c:pt>
                <c:pt idx="37">
                  <c:v>0.38000000000000256</c:v>
                </c:pt>
                <c:pt idx="38">
                  <c:v>0.39000000000000262</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Sheet3!$E$5:$E$54</c:f>
              <c:numCache>
                <c:formatCode>General</c:formatCode>
                <c:ptCount val="50"/>
                <c:pt idx="0">
                  <c:v>0.96638655462184853</c:v>
                </c:pt>
                <c:pt idx="1">
                  <c:v>0.93495934959350124</c:v>
                </c:pt>
                <c:pt idx="2">
                  <c:v>0.9055118110236221</c:v>
                </c:pt>
                <c:pt idx="3">
                  <c:v>0.87786259541984735</c:v>
                </c:pt>
                <c:pt idx="4">
                  <c:v>0.85185185185185264</c:v>
                </c:pt>
                <c:pt idx="5">
                  <c:v>0.82733812949640251</c:v>
                </c:pt>
                <c:pt idx="6">
                  <c:v>0.80419580419580983</c:v>
                </c:pt>
                <c:pt idx="7">
                  <c:v>0.78231292517006012</c:v>
                </c:pt>
                <c:pt idx="8">
                  <c:v>0.7615894039735156</c:v>
                </c:pt>
                <c:pt idx="9">
                  <c:v>0.74193548387096753</c:v>
                </c:pt>
                <c:pt idx="10">
                  <c:v>0.72327044025157794</c:v>
                </c:pt>
                <c:pt idx="11">
                  <c:v>0.70552147239263863</c:v>
                </c:pt>
                <c:pt idx="12">
                  <c:v>0.68862275449101795</c:v>
                </c:pt>
                <c:pt idx="13">
                  <c:v>0.67251461988304084</c:v>
                </c:pt>
                <c:pt idx="14">
                  <c:v>0.65714285714286258</c:v>
                </c:pt>
                <c:pt idx="15">
                  <c:v>0.64245810055865915</c:v>
                </c:pt>
                <c:pt idx="16">
                  <c:v>0.62841530054644801</c:v>
                </c:pt>
                <c:pt idx="17">
                  <c:v>0.61497326203209024</c:v>
                </c:pt>
                <c:pt idx="18">
                  <c:v>0.60209424083769625</c:v>
                </c:pt>
                <c:pt idx="19">
                  <c:v>0.58974358974358954</c:v>
                </c:pt>
                <c:pt idx="20">
                  <c:v>0.57788944723618718</c:v>
                </c:pt>
                <c:pt idx="21">
                  <c:v>0.56650246305418761</c:v>
                </c:pt>
                <c:pt idx="22">
                  <c:v>0.55555555555555569</c:v>
                </c:pt>
                <c:pt idx="23">
                  <c:v>0.54502369668246464</c:v>
                </c:pt>
                <c:pt idx="24">
                  <c:v>0.53488372093022696</c:v>
                </c:pt>
                <c:pt idx="25">
                  <c:v>0.52511415525114058</c:v>
                </c:pt>
                <c:pt idx="26">
                  <c:v>0.5156950672645837</c:v>
                </c:pt>
                <c:pt idx="27">
                  <c:v>0.50660792951541822</c:v>
                </c:pt>
                <c:pt idx="28">
                  <c:v>0.49783549783550046</c:v>
                </c:pt>
                <c:pt idx="29">
                  <c:v>0.48936170212766372</c:v>
                </c:pt>
                <c:pt idx="30">
                  <c:v>0.48117154811715468</c:v>
                </c:pt>
                <c:pt idx="31">
                  <c:v>0.4732510288065816</c:v>
                </c:pt>
                <c:pt idx="32">
                  <c:v>0.4655870445344128</c:v>
                </c:pt>
                <c:pt idx="33">
                  <c:v>0.4581673306772906</c:v>
                </c:pt>
                <c:pt idx="34">
                  <c:v>0.45098039215686586</c:v>
                </c:pt>
                <c:pt idx="35">
                  <c:v>0.44401544401544385</c:v>
                </c:pt>
                <c:pt idx="36">
                  <c:v>0.43726235741445124</c:v>
                </c:pt>
                <c:pt idx="37">
                  <c:v>0.43071161048689111</c:v>
                </c:pt>
                <c:pt idx="38">
                  <c:v>0.42435424354243767</c:v>
                </c:pt>
                <c:pt idx="39">
                  <c:v>0.41818181818181832</c:v>
                </c:pt>
                <c:pt idx="40">
                  <c:v>0.41218637992831847</c:v>
                </c:pt>
                <c:pt idx="41">
                  <c:v>0.40636042402826938</c:v>
                </c:pt>
                <c:pt idx="42">
                  <c:v>0.40069686411149807</c:v>
                </c:pt>
                <c:pt idx="43">
                  <c:v>0.39518900343642588</c:v>
                </c:pt>
                <c:pt idx="44">
                  <c:v>0.38983050847457851</c:v>
                </c:pt>
                <c:pt idx="45">
                  <c:v>0.38461538461538436</c:v>
                </c:pt>
                <c:pt idx="46">
                  <c:v>0.37953795379537936</c:v>
                </c:pt>
                <c:pt idx="47">
                  <c:v>0.37459283387622339</c:v>
                </c:pt>
                <c:pt idx="48">
                  <c:v>0.36977491961415165</c:v>
                </c:pt>
                <c:pt idx="49">
                  <c:v>0.36507936507936933</c:v>
                </c:pt>
              </c:numCache>
            </c:numRef>
          </c:yVal>
          <c:smooth val="1"/>
        </c:ser>
        <c:axId val="123245312"/>
        <c:axId val="123247232"/>
      </c:scatterChart>
      <c:valAx>
        <c:axId val="123245312"/>
        <c:scaling>
          <c:orientation val="minMax"/>
          <c:max val="0.60000000000000064"/>
        </c:scaling>
        <c:axPos val="b"/>
        <c:title>
          <c:tx>
            <c:rich>
              <a:bodyPr/>
              <a:lstStyle/>
              <a:p>
                <a:pPr>
                  <a:defRPr lang="en-IN"/>
                </a:pPr>
                <a:r>
                  <a:rPr lang="en-IN"/>
                  <a:t>A</a:t>
                </a:r>
                <a:r>
                  <a:rPr lang="en-IN" baseline="-25000"/>
                  <a:t>r</a:t>
                </a:r>
                <a:r>
                  <a:rPr lang="en-IN"/>
                  <a:t> 1</a:t>
                </a:r>
              </a:p>
            </c:rich>
          </c:tx>
        </c:title>
        <c:numFmt formatCode="General" sourceLinked="1"/>
        <c:tickLblPos val="nextTo"/>
        <c:txPr>
          <a:bodyPr/>
          <a:lstStyle/>
          <a:p>
            <a:pPr>
              <a:defRPr lang="en-IN"/>
            </a:pPr>
            <a:endParaRPr lang="en-US"/>
          </a:p>
        </c:txPr>
        <c:crossAx val="123247232"/>
        <c:crosses val="autoZero"/>
        <c:crossBetween val="midCat"/>
        <c:majorUnit val="0.30000000000000032"/>
      </c:valAx>
      <c:valAx>
        <c:axId val="123247232"/>
        <c:scaling>
          <c:orientation val="minMax"/>
          <c:max val="1.2"/>
          <c:min val="0"/>
        </c:scaling>
        <c:axPos val="l"/>
        <c:title>
          <c:tx>
            <c:rich>
              <a:bodyPr/>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245312"/>
        <c:crosses val="autoZero"/>
        <c:crossBetween val="midCat"/>
        <c:majorUnit val="0.30000000000000032"/>
      </c:valAx>
    </c:plotArea>
    <c:legend>
      <c:legendPos val="r"/>
      <c:layout>
        <c:manualLayout>
          <c:xMode val="edge"/>
          <c:yMode val="edge"/>
          <c:x val="0.63048809810050765"/>
          <c:y val="2.1565043726385756E-2"/>
          <c:w val="0.34065881221447791"/>
          <c:h val="0.94044260596582852"/>
        </c:manualLayout>
      </c:layout>
      <c:txPr>
        <a:bodyPr/>
        <a:lstStyle/>
        <a:p>
          <a:pPr>
            <a:defRPr lang="en-IN"/>
          </a:pPr>
          <a:endParaRPr lang="en-US"/>
        </a:p>
      </c:txPr>
    </c:legend>
    <c:plotVisOnly val="1"/>
  </c:chart>
  <c:spPr>
    <a:ln>
      <a:solidFill>
        <a:schemeClr val="bg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951209648643013"/>
          <c:y val="5.8197664531957093E-2"/>
          <c:w val="0.59751583922100349"/>
          <c:h val="0.76181803041965901"/>
        </c:manualLayout>
      </c:layout>
      <c:scatterChart>
        <c:scatterStyle val="smoothMarker"/>
        <c:ser>
          <c:idx val="0"/>
          <c:order val="0"/>
          <c:tx>
            <c:v>Ar=0.5, Neta=10, Neta1=5</c:v>
          </c:tx>
          <c:spPr>
            <a:ln w="28575">
              <a:solidFill>
                <a:schemeClr val="tx1"/>
              </a:solidFill>
              <a:prstDash val="sysDot"/>
            </a:ln>
          </c:spPr>
          <c:marker>
            <c:symbol val="none"/>
          </c:marker>
          <c:xVal>
            <c:numRef>
              <c:f>Sheet4!$C$6:$C$55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0.31000000000000205</c:v>
                </c:pt>
                <c:pt idx="31">
                  <c:v>0.32000000000000234</c:v>
                </c:pt>
                <c:pt idx="32">
                  <c:v>0.33000000000000257</c:v>
                </c:pt>
                <c:pt idx="33">
                  <c:v>0.3400000000000003</c:v>
                </c:pt>
                <c:pt idx="34">
                  <c:v>0.35000000000000031</c:v>
                </c:pt>
                <c:pt idx="35">
                  <c:v>0.36000000000000032</c:v>
                </c:pt>
                <c:pt idx="36">
                  <c:v>0.37000000000000038</c:v>
                </c:pt>
                <c:pt idx="37">
                  <c:v>0.38000000000000234</c:v>
                </c:pt>
                <c:pt idx="38">
                  <c:v>0.3900000000000024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Sheet4!$F$6:$F$55</c:f>
              <c:numCache>
                <c:formatCode>General</c:formatCode>
                <c:ptCount val="50"/>
                <c:pt idx="0">
                  <c:v>0.96491228070174917</c:v>
                </c:pt>
                <c:pt idx="1">
                  <c:v>0.93220338983050455</c:v>
                </c:pt>
                <c:pt idx="2">
                  <c:v>0.90163934426229519</c:v>
                </c:pt>
                <c:pt idx="3">
                  <c:v>0.87301587301588157</c:v>
                </c:pt>
                <c:pt idx="4">
                  <c:v>0.84615384615385114</c:v>
                </c:pt>
                <c:pt idx="5">
                  <c:v>0.82089552238806562</c:v>
                </c:pt>
                <c:pt idx="6">
                  <c:v>0.79710144927536231</c:v>
                </c:pt>
                <c:pt idx="7">
                  <c:v>0.7746478873239494</c:v>
                </c:pt>
                <c:pt idx="8">
                  <c:v>0.75342465753425136</c:v>
                </c:pt>
                <c:pt idx="9">
                  <c:v>0.73333333333333361</c:v>
                </c:pt>
                <c:pt idx="10">
                  <c:v>0.71428571428571463</c:v>
                </c:pt>
                <c:pt idx="11">
                  <c:v>0.69620253164556967</c:v>
                </c:pt>
                <c:pt idx="12">
                  <c:v>0.6790123456790127</c:v>
                </c:pt>
                <c:pt idx="13">
                  <c:v>0.66265060240964724</c:v>
                </c:pt>
                <c:pt idx="14">
                  <c:v>0.64705882352942035</c:v>
                </c:pt>
                <c:pt idx="15">
                  <c:v>0.63218390804597702</c:v>
                </c:pt>
                <c:pt idx="16">
                  <c:v>0.6179775280898927</c:v>
                </c:pt>
                <c:pt idx="17">
                  <c:v>0.60439560439560913</c:v>
                </c:pt>
                <c:pt idx="18">
                  <c:v>0.59139784946236063</c:v>
                </c:pt>
                <c:pt idx="19">
                  <c:v>0.57894736842105254</c:v>
                </c:pt>
                <c:pt idx="20">
                  <c:v>0.5670103092783505</c:v>
                </c:pt>
                <c:pt idx="21">
                  <c:v>0.55555555555555569</c:v>
                </c:pt>
                <c:pt idx="22">
                  <c:v>0.54455445544554471</c:v>
                </c:pt>
                <c:pt idx="23">
                  <c:v>0.53398058252427183</c:v>
                </c:pt>
                <c:pt idx="24">
                  <c:v>0.52380952380952372</c:v>
                </c:pt>
                <c:pt idx="25">
                  <c:v>0.51401869158878877</c:v>
                </c:pt>
                <c:pt idx="26">
                  <c:v>0.50458715596329751</c:v>
                </c:pt>
                <c:pt idx="27">
                  <c:v>0.49549549549549537</c:v>
                </c:pt>
                <c:pt idx="28">
                  <c:v>0.48672566371681703</c:v>
                </c:pt>
                <c:pt idx="29">
                  <c:v>0.47826086956521985</c:v>
                </c:pt>
                <c:pt idx="30">
                  <c:v>0.47008547008547247</c:v>
                </c:pt>
                <c:pt idx="31">
                  <c:v>0.46218487394958407</c:v>
                </c:pt>
                <c:pt idx="32">
                  <c:v>0.45454545454545425</c:v>
                </c:pt>
                <c:pt idx="33">
                  <c:v>0.44715447154471538</c:v>
                </c:pt>
                <c:pt idx="34">
                  <c:v>0.44000000000000006</c:v>
                </c:pt>
                <c:pt idx="35">
                  <c:v>0.4330708661417344</c:v>
                </c:pt>
                <c:pt idx="36">
                  <c:v>0.42635658914729113</c:v>
                </c:pt>
                <c:pt idx="37">
                  <c:v>0.4198473282442769</c:v>
                </c:pt>
                <c:pt idx="38">
                  <c:v>0.41353383458646603</c:v>
                </c:pt>
                <c:pt idx="39">
                  <c:v>0.40740740740740738</c:v>
                </c:pt>
                <c:pt idx="40">
                  <c:v>0.40145985401459844</c:v>
                </c:pt>
                <c:pt idx="41">
                  <c:v>0.39568345323741377</c:v>
                </c:pt>
                <c:pt idx="42">
                  <c:v>0.39007092198582116</c:v>
                </c:pt>
                <c:pt idx="43">
                  <c:v>0.38461538461538447</c:v>
                </c:pt>
                <c:pt idx="44">
                  <c:v>0.37931034482758852</c:v>
                </c:pt>
                <c:pt idx="45">
                  <c:v>0.37414965986394588</c:v>
                </c:pt>
                <c:pt idx="46">
                  <c:v>0.36912751677852335</c:v>
                </c:pt>
                <c:pt idx="47">
                  <c:v>0.36423841059602624</c:v>
                </c:pt>
                <c:pt idx="48">
                  <c:v>0.35947712418300637</c:v>
                </c:pt>
                <c:pt idx="49">
                  <c:v>0.35483870967742276</c:v>
                </c:pt>
              </c:numCache>
            </c:numRef>
          </c:yVal>
          <c:smooth val="1"/>
        </c:ser>
        <c:ser>
          <c:idx val="1"/>
          <c:order val="1"/>
          <c:tx>
            <c:v>Ar=0.5, Neta=10, Neta1=10</c:v>
          </c:tx>
          <c:spPr>
            <a:ln w="19050">
              <a:solidFill>
                <a:schemeClr val="tx1"/>
              </a:solidFill>
              <a:prstDash val="sysDash"/>
            </a:ln>
          </c:spPr>
          <c:marker>
            <c:symbol val="none"/>
          </c:marker>
          <c:xVal>
            <c:numRef>
              <c:f>Sheet4!$H$6:$H$55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0.31000000000000205</c:v>
                </c:pt>
                <c:pt idx="31">
                  <c:v>0.32000000000000234</c:v>
                </c:pt>
                <c:pt idx="32">
                  <c:v>0.33000000000000257</c:v>
                </c:pt>
                <c:pt idx="33">
                  <c:v>0.3400000000000003</c:v>
                </c:pt>
                <c:pt idx="34">
                  <c:v>0.35000000000000031</c:v>
                </c:pt>
                <c:pt idx="35">
                  <c:v>0.36000000000000032</c:v>
                </c:pt>
                <c:pt idx="36">
                  <c:v>0.37000000000000038</c:v>
                </c:pt>
                <c:pt idx="37">
                  <c:v>0.38000000000000234</c:v>
                </c:pt>
                <c:pt idx="38">
                  <c:v>0.3900000000000024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Sheet4!$K$6:$K$55</c:f>
              <c:numCache>
                <c:formatCode>General</c:formatCode>
                <c:ptCount val="50"/>
                <c:pt idx="0">
                  <c:v>0.92436974789915949</c:v>
                </c:pt>
                <c:pt idx="1">
                  <c:v>0.859375000000004</c:v>
                </c:pt>
                <c:pt idx="2">
                  <c:v>0.80291970802919765</c:v>
                </c:pt>
                <c:pt idx="3">
                  <c:v>0.75342465753425136</c:v>
                </c:pt>
                <c:pt idx="4">
                  <c:v>0.70967741935484474</c:v>
                </c:pt>
                <c:pt idx="5">
                  <c:v>0.67073170731708043</c:v>
                </c:pt>
                <c:pt idx="6">
                  <c:v>0.63583815028902202</c:v>
                </c:pt>
                <c:pt idx="7">
                  <c:v>0.60439560439560913</c:v>
                </c:pt>
                <c:pt idx="8">
                  <c:v>0.57591623036649264</c:v>
                </c:pt>
                <c:pt idx="9">
                  <c:v>0.55000000000000004</c:v>
                </c:pt>
                <c:pt idx="10">
                  <c:v>0.52631578947368418</c:v>
                </c:pt>
                <c:pt idx="11">
                  <c:v>0.50458715596329773</c:v>
                </c:pt>
                <c:pt idx="12">
                  <c:v>0.48458149779736043</c:v>
                </c:pt>
                <c:pt idx="13">
                  <c:v>0.46610169491525438</c:v>
                </c:pt>
                <c:pt idx="14">
                  <c:v>0.4489795918367348</c:v>
                </c:pt>
                <c:pt idx="15">
                  <c:v>0.43307086614173451</c:v>
                </c:pt>
                <c:pt idx="16">
                  <c:v>0.41825095057034228</c:v>
                </c:pt>
                <c:pt idx="17">
                  <c:v>0.40441176470588497</c:v>
                </c:pt>
                <c:pt idx="18">
                  <c:v>0.39145907473309632</c:v>
                </c:pt>
                <c:pt idx="19">
                  <c:v>0.37931034482758863</c:v>
                </c:pt>
                <c:pt idx="20">
                  <c:v>0.36789297658863113</c:v>
                </c:pt>
                <c:pt idx="21">
                  <c:v>0.35714285714286054</c:v>
                </c:pt>
                <c:pt idx="22">
                  <c:v>0.34700315457413045</c:v>
                </c:pt>
                <c:pt idx="23">
                  <c:v>0.33742331288343802</c:v>
                </c:pt>
                <c:pt idx="24">
                  <c:v>0.32835820895522738</c:v>
                </c:pt>
                <c:pt idx="25">
                  <c:v>0.31976744186046757</c:v>
                </c:pt>
                <c:pt idx="26">
                  <c:v>0.31161473087818692</c:v>
                </c:pt>
                <c:pt idx="27">
                  <c:v>0.30386740331492157</c:v>
                </c:pt>
                <c:pt idx="28">
                  <c:v>0.29649595687331526</c:v>
                </c:pt>
                <c:pt idx="29">
                  <c:v>0.28947368421052638</c:v>
                </c:pt>
                <c:pt idx="30">
                  <c:v>0.28277634961439585</c:v>
                </c:pt>
                <c:pt idx="31">
                  <c:v>0.27638190954774111</c:v>
                </c:pt>
                <c:pt idx="32">
                  <c:v>0.27027027027027234</c:v>
                </c:pt>
                <c:pt idx="33">
                  <c:v>0.26442307692307682</c:v>
                </c:pt>
                <c:pt idx="34">
                  <c:v>0.25882352941176462</c:v>
                </c:pt>
                <c:pt idx="35">
                  <c:v>0.25345622119815658</c:v>
                </c:pt>
                <c:pt idx="36">
                  <c:v>0.24830699774266501</c:v>
                </c:pt>
                <c:pt idx="37">
                  <c:v>0.24336283185840832</c:v>
                </c:pt>
                <c:pt idx="38">
                  <c:v>0.23861171366594353</c:v>
                </c:pt>
                <c:pt idx="39">
                  <c:v>0.23404255319149081</c:v>
                </c:pt>
                <c:pt idx="40">
                  <c:v>0.22964509394572041</c:v>
                </c:pt>
                <c:pt idx="41">
                  <c:v>0.22540983606557374</c:v>
                </c:pt>
                <c:pt idx="42">
                  <c:v>0.22132796780684089</c:v>
                </c:pt>
                <c:pt idx="43">
                  <c:v>0.21739130434782775</c:v>
                </c:pt>
                <c:pt idx="44">
                  <c:v>0.21359223300970967</c:v>
                </c:pt>
                <c:pt idx="45">
                  <c:v>0.20992366412213845</c:v>
                </c:pt>
                <c:pt idx="46">
                  <c:v>0.20637898686679298</c:v>
                </c:pt>
                <c:pt idx="47">
                  <c:v>0.20295202952029631</c:v>
                </c:pt>
                <c:pt idx="48">
                  <c:v>0.19963702359346641</c:v>
                </c:pt>
                <c:pt idx="49">
                  <c:v>0.19642857142857137</c:v>
                </c:pt>
              </c:numCache>
            </c:numRef>
          </c:yVal>
          <c:smooth val="1"/>
        </c:ser>
        <c:ser>
          <c:idx val="2"/>
          <c:order val="2"/>
          <c:tx>
            <c:v>Ar=0.5, Neta=10, Neta1=15</c:v>
          </c:tx>
          <c:spPr>
            <a:ln w="19050">
              <a:solidFill>
                <a:schemeClr val="tx1"/>
              </a:solidFill>
            </a:ln>
          </c:spPr>
          <c:marker>
            <c:symbol val="none"/>
          </c:marker>
          <c:xVal>
            <c:numRef>
              <c:f>Sheet4!$M$6:$M$55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0.31000000000000205</c:v>
                </c:pt>
                <c:pt idx="31">
                  <c:v>0.32000000000000234</c:v>
                </c:pt>
                <c:pt idx="32">
                  <c:v>0.33000000000000257</c:v>
                </c:pt>
                <c:pt idx="33">
                  <c:v>0.3400000000000003</c:v>
                </c:pt>
                <c:pt idx="34">
                  <c:v>0.35000000000000031</c:v>
                </c:pt>
                <c:pt idx="35">
                  <c:v>0.36000000000000032</c:v>
                </c:pt>
                <c:pt idx="36">
                  <c:v>0.37000000000000038</c:v>
                </c:pt>
                <c:pt idx="37">
                  <c:v>0.38000000000000234</c:v>
                </c:pt>
                <c:pt idx="38">
                  <c:v>0.3900000000000024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Sheet4!$P$6:$P$55</c:f>
              <c:numCache>
                <c:formatCode>General</c:formatCode>
                <c:ptCount val="50"/>
                <c:pt idx="0">
                  <c:v>0.8870967741935486</c:v>
                </c:pt>
                <c:pt idx="1">
                  <c:v>0.79710144927536231</c:v>
                </c:pt>
                <c:pt idx="2">
                  <c:v>0.7236842105263207</c:v>
                </c:pt>
                <c:pt idx="3">
                  <c:v>0.66265060240964724</c:v>
                </c:pt>
                <c:pt idx="4">
                  <c:v>0.61111111111111105</c:v>
                </c:pt>
                <c:pt idx="5">
                  <c:v>0.5670103092783505</c:v>
                </c:pt>
                <c:pt idx="6">
                  <c:v>0.52884615384615352</c:v>
                </c:pt>
                <c:pt idx="7">
                  <c:v>0.49549549549549537</c:v>
                </c:pt>
                <c:pt idx="8">
                  <c:v>0.46610169491525438</c:v>
                </c:pt>
                <c:pt idx="9">
                  <c:v>0.44</c:v>
                </c:pt>
                <c:pt idx="10">
                  <c:v>0.41666666666666913</c:v>
                </c:pt>
                <c:pt idx="11">
                  <c:v>0.39568345323741394</c:v>
                </c:pt>
                <c:pt idx="12">
                  <c:v>0.37671232876712335</c:v>
                </c:pt>
                <c:pt idx="13">
                  <c:v>0.35947712418300681</c:v>
                </c:pt>
                <c:pt idx="14">
                  <c:v>0.34375</c:v>
                </c:pt>
                <c:pt idx="15">
                  <c:v>0.32934131736527339</c:v>
                </c:pt>
                <c:pt idx="16">
                  <c:v>0.31609195402298845</c:v>
                </c:pt>
                <c:pt idx="17">
                  <c:v>0.30386740331492157</c:v>
                </c:pt>
                <c:pt idx="18">
                  <c:v>0.29255319148936182</c:v>
                </c:pt>
                <c:pt idx="19">
                  <c:v>0.28205128205128199</c:v>
                </c:pt>
                <c:pt idx="20">
                  <c:v>0.2722772277227723</c:v>
                </c:pt>
                <c:pt idx="21">
                  <c:v>0.26315789473684231</c:v>
                </c:pt>
                <c:pt idx="22">
                  <c:v>0.25462962962962982</c:v>
                </c:pt>
                <c:pt idx="23">
                  <c:v>0.24663677130044834</c:v>
                </c:pt>
                <c:pt idx="24">
                  <c:v>0.23913043478260981</c:v>
                </c:pt>
                <c:pt idx="25">
                  <c:v>0.2320675105485232</c:v>
                </c:pt>
                <c:pt idx="26">
                  <c:v>0.22540983606557374</c:v>
                </c:pt>
                <c:pt idx="27">
                  <c:v>0.21912350597609553</c:v>
                </c:pt>
                <c:pt idx="28">
                  <c:v>0.2131782945736434</c:v>
                </c:pt>
                <c:pt idx="29">
                  <c:v>0.20754716981132301</c:v>
                </c:pt>
                <c:pt idx="30">
                  <c:v>0.20220588235294248</c:v>
                </c:pt>
                <c:pt idx="31">
                  <c:v>0.19713261648745514</c:v>
                </c:pt>
                <c:pt idx="32">
                  <c:v>0.19230769230769224</c:v>
                </c:pt>
                <c:pt idx="33">
                  <c:v>0.18771331058020718</c:v>
                </c:pt>
                <c:pt idx="34">
                  <c:v>0.18333333333333454</c:v>
                </c:pt>
                <c:pt idx="35">
                  <c:v>0.17915309446254071</c:v>
                </c:pt>
                <c:pt idx="36">
                  <c:v>0.17515923566878977</c:v>
                </c:pt>
                <c:pt idx="37">
                  <c:v>0.17133956386292948</c:v>
                </c:pt>
                <c:pt idx="38">
                  <c:v>0.16768292682926822</c:v>
                </c:pt>
                <c:pt idx="39">
                  <c:v>0.16417910447761189</c:v>
                </c:pt>
                <c:pt idx="40">
                  <c:v>0.16081871345029244</c:v>
                </c:pt>
                <c:pt idx="41">
                  <c:v>0.15759312320916899</c:v>
                </c:pt>
                <c:pt idx="42">
                  <c:v>0.15449438202247506</c:v>
                </c:pt>
                <c:pt idx="43">
                  <c:v>0.15151515151515302</c:v>
                </c:pt>
                <c:pt idx="44">
                  <c:v>0.14864864864864855</c:v>
                </c:pt>
                <c:pt idx="45">
                  <c:v>0.14588859416445621</c:v>
                </c:pt>
                <c:pt idx="46">
                  <c:v>0.14322916666666671</c:v>
                </c:pt>
                <c:pt idx="47">
                  <c:v>0.14066496163682859</c:v>
                </c:pt>
                <c:pt idx="48">
                  <c:v>0.13819095477386928</c:v>
                </c:pt>
                <c:pt idx="49">
                  <c:v>0.13580246913580241</c:v>
                </c:pt>
              </c:numCache>
            </c:numRef>
          </c:yVal>
          <c:smooth val="1"/>
        </c:ser>
        <c:ser>
          <c:idx val="3"/>
          <c:order val="3"/>
          <c:tx>
            <c:v>Ar=0.5, Neta=10, Neta1=20</c:v>
          </c:tx>
          <c:spPr>
            <a:ln w="19050">
              <a:solidFill>
                <a:schemeClr val="tx1"/>
              </a:solidFill>
              <a:prstDash val="lgDashDot"/>
            </a:ln>
          </c:spPr>
          <c:marker>
            <c:symbol val="none"/>
          </c:marker>
          <c:xVal>
            <c:numRef>
              <c:f>Sheet4!$R$6:$R$55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0.31000000000000205</c:v>
                </c:pt>
                <c:pt idx="31">
                  <c:v>0.32000000000000234</c:v>
                </c:pt>
                <c:pt idx="32">
                  <c:v>0.33000000000000257</c:v>
                </c:pt>
                <c:pt idx="33">
                  <c:v>0.3400000000000003</c:v>
                </c:pt>
                <c:pt idx="34">
                  <c:v>0.35000000000000031</c:v>
                </c:pt>
                <c:pt idx="35">
                  <c:v>0.36000000000000032</c:v>
                </c:pt>
                <c:pt idx="36">
                  <c:v>0.37000000000000038</c:v>
                </c:pt>
                <c:pt idx="37">
                  <c:v>0.38000000000000234</c:v>
                </c:pt>
                <c:pt idx="38">
                  <c:v>0.3900000000000024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Sheet4!$U$6:$U$55</c:f>
              <c:numCache>
                <c:formatCode>General</c:formatCode>
                <c:ptCount val="50"/>
                <c:pt idx="0">
                  <c:v>0.8527131782945786</c:v>
                </c:pt>
                <c:pt idx="1">
                  <c:v>0.74324324324324365</c:v>
                </c:pt>
                <c:pt idx="2">
                  <c:v>0.65868263473054323</c:v>
                </c:pt>
                <c:pt idx="3">
                  <c:v>0.59139784946236063</c:v>
                </c:pt>
                <c:pt idx="4">
                  <c:v>0.53658536585365169</c:v>
                </c:pt>
                <c:pt idx="5">
                  <c:v>0.49107142857142855</c:v>
                </c:pt>
                <c:pt idx="6">
                  <c:v>0.45267489711934544</c:v>
                </c:pt>
                <c:pt idx="7">
                  <c:v>0.41984732824427695</c:v>
                </c:pt>
                <c:pt idx="8">
                  <c:v>0.39145907473309632</c:v>
                </c:pt>
                <c:pt idx="9">
                  <c:v>0.36666666666666964</c:v>
                </c:pt>
                <c:pt idx="10">
                  <c:v>0.34482758620689907</c:v>
                </c:pt>
                <c:pt idx="11">
                  <c:v>0.32544378698225296</c:v>
                </c:pt>
                <c:pt idx="12">
                  <c:v>0.30812324929972218</c:v>
                </c:pt>
                <c:pt idx="13">
                  <c:v>0.29255319148936182</c:v>
                </c:pt>
                <c:pt idx="14">
                  <c:v>0.27848101265822783</c:v>
                </c:pt>
                <c:pt idx="15">
                  <c:v>0.26570048309178745</c:v>
                </c:pt>
                <c:pt idx="16">
                  <c:v>0.25404157043879688</c:v>
                </c:pt>
                <c:pt idx="17">
                  <c:v>0.24336283185840846</c:v>
                </c:pt>
                <c:pt idx="18">
                  <c:v>0.23354564755838644</c:v>
                </c:pt>
                <c:pt idx="19">
                  <c:v>0.2244897959183674</c:v>
                </c:pt>
                <c:pt idx="20">
                  <c:v>0.21611001964636639</c:v>
                </c:pt>
                <c:pt idx="21">
                  <c:v>0.20833333333333445</c:v>
                </c:pt>
                <c:pt idx="22">
                  <c:v>0.20109689213893991</c:v>
                </c:pt>
                <c:pt idx="23">
                  <c:v>0.19434628975265114</c:v>
                </c:pt>
                <c:pt idx="24">
                  <c:v>0.18803418803418911</c:v>
                </c:pt>
                <c:pt idx="25">
                  <c:v>0.1821192052980132</c:v>
                </c:pt>
                <c:pt idx="26">
                  <c:v>0.1765650080256822</c:v>
                </c:pt>
                <c:pt idx="27">
                  <c:v>0.17133956386292948</c:v>
                </c:pt>
                <c:pt idx="28">
                  <c:v>0.1664145234493192</c:v>
                </c:pt>
                <c:pt idx="29">
                  <c:v>0.16176470588235403</c:v>
                </c:pt>
                <c:pt idx="30">
                  <c:v>0.15736766809728286</c:v>
                </c:pt>
                <c:pt idx="31">
                  <c:v>0.15320334261838536</c:v>
                </c:pt>
                <c:pt idx="32">
                  <c:v>0.14925373134328351</c:v>
                </c:pt>
                <c:pt idx="33">
                  <c:v>0.14550264550264544</c:v>
                </c:pt>
                <c:pt idx="34">
                  <c:v>0.14193548387097027</c:v>
                </c:pt>
                <c:pt idx="35">
                  <c:v>0.13853904282115967</c:v>
                </c:pt>
                <c:pt idx="36">
                  <c:v>0.13530135301353008</c:v>
                </c:pt>
                <c:pt idx="37">
                  <c:v>0.13221153846153841</c:v>
                </c:pt>
                <c:pt idx="38">
                  <c:v>0.12925969447708574</c:v>
                </c:pt>
                <c:pt idx="39">
                  <c:v>0.12643678160919541</c:v>
                </c:pt>
                <c:pt idx="40">
                  <c:v>0.12373453318335273</c:v>
                </c:pt>
                <c:pt idx="41">
                  <c:v>0.12114537444933994</c:v>
                </c:pt>
                <c:pt idx="42">
                  <c:v>0.11866235167206036</c:v>
                </c:pt>
                <c:pt idx="43">
                  <c:v>0.11627906976744182</c:v>
                </c:pt>
                <c:pt idx="44">
                  <c:v>0.1139896373056994</c:v>
                </c:pt>
                <c:pt idx="45">
                  <c:v>0.11178861788617882</c:v>
                </c:pt>
                <c:pt idx="46">
                  <c:v>0.10967098703888396</c:v>
                </c:pt>
                <c:pt idx="47">
                  <c:v>0.10763209393346373</c:v>
                </c:pt>
                <c:pt idx="48">
                  <c:v>0.10566762728146076</c:v>
                </c:pt>
                <c:pt idx="49">
                  <c:v>0.1037735849056611</c:v>
                </c:pt>
              </c:numCache>
            </c:numRef>
          </c:yVal>
          <c:smooth val="1"/>
        </c:ser>
        <c:axId val="123323136"/>
        <c:axId val="123325056"/>
      </c:scatterChart>
      <c:valAx>
        <c:axId val="123323136"/>
        <c:scaling>
          <c:orientation val="minMax"/>
          <c:max val="0.60000000000000064"/>
        </c:scaling>
        <c:axPos val="b"/>
        <c:title>
          <c:tx>
            <c:rich>
              <a:bodyPr/>
              <a:lstStyle/>
              <a:p>
                <a:pPr>
                  <a:defRPr lang="en-IN"/>
                </a:pPr>
                <a:r>
                  <a:rPr lang="en-IN"/>
                  <a:t>A</a:t>
                </a:r>
                <a:r>
                  <a:rPr lang="en-IN" baseline="-25000"/>
                  <a:t>r</a:t>
                </a:r>
                <a:r>
                  <a:rPr lang="en-IN" baseline="0"/>
                  <a:t> 1</a:t>
                </a:r>
                <a:endParaRPr lang="en-IN"/>
              </a:p>
            </c:rich>
          </c:tx>
        </c:title>
        <c:numFmt formatCode="General" sourceLinked="1"/>
        <c:tickLblPos val="nextTo"/>
        <c:txPr>
          <a:bodyPr/>
          <a:lstStyle/>
          <a:p>
            <a:pPr>
              <a:defRPr lang="en-IN"/>
            </a:pPr>
            <a:endParaRPr lang="en-US"/>
          </a:p>
        </c:txPr>
        <c:crossAx val="123325056"/>
        <c:crosses val="autoZero"/>
        <c:crossBetween val="midCat"/>
        <c:majorUnit val="0.30000000000000032"/>
      </c:valAx>
      <c:valAx>
        <c:axId val="123325056"/>
        <c:scaling>
          <c:orientation val="minMax"/>
          <c:max val="1.2"/>
          <c:min val="0"/>
        </c:scaling>
        <c:axPos val="l"/>
        <c:title>
          <c:tx>
            <c:rich>
              <a:bodyPr/>
              <a:lstStyle/>
              <a:p>
                <a:pPr>
                  <a:defRPr lang="en-IN"/>
                </a:pPr>
                <a:r>
                  <a:rPr lang="en-IN"/>
                  <a:t>Beta</a:t>
                </a:r>
                <a:r>
                  <a:rPr lang="en-IN" baseline="0"/>
                  <a:t> (rei/unrein)</a:t>
                </a:r>
                <a:endParaRPr lang="en-IN"/>
              </a:p>
            </c:rich>
          </c:tx>
        </c:title>
        <c:numFmt formatCode="General" sourceLinked="1"/>
        <c:tickLblPos val="nextTo"/>
        <c:txPr>
          <a:bodyPr/>
          <a:lstStyle/>
          <a:p>
            <a:pPr>
              <a:defRPr lang="en-IN"/>
            </a:pPr>
            <a:endParaRPr lang="en-US"/>
          </a:p>
        </c:txPr>
        <c:crossAx val="123323136"/>
        <c:crosses val="autoZero"/>
        <c:crossBetween val="midCat"/>
        <c:majorUnit val="0.30000000000000032"/>
      </c:valAx>
    </c:plotArea>
    <c:legend>
      <c:legendPos val="r"/>
      <c:layout>
        <c:manualLayout>
          <c:xMode val="edge"/>
          <c:yMode val="edge"/>
          <c:x val="0.62399615292137878"/>
          <c:y val="2.6323624687486665E-2"/>
          <c:w val="0.34715075739360601"/>
          <c:h val="0.76979318776795858"/>
        </c:manualLayout>
      </c:layout>
      <c:txPr>
        <a:bodyPr/>
        <a:lstStyle/>
        <a:p>
          <a:pPr>
            <a:defRPr lang="en-IN"/>
          </a:pPr>
          <a:endParaRPr lang="en-US"/>
        </a:p>
      </c:txPr>
    </c:legend>
    <c:plotVisOnly val="1"/>
  </c:chart>
  <c:spPr>
    <a:ln>
      <a:solidFill>
        <a:schemeClr val="bg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112200974878117"/>
          <c:y val="6.8933911350969004E-2"/>
          <c:w val="0.53401964754405695"/>
          <c:h val="0.74919972082141462"/>
        </c:manualLayout>
      </c:layout>
      <c:scatterChart>
        <c:scatterStyle val="smoothMarker"/>
        <c:ser>
          <c:idx val="0"/>
          <c:order val="0"/>
          <c:tx>
            <c:v>Ar=0.3,Neta=10,Neta1=5</c:v>
          </c:tx>
          <c:spPr>
            <a:ln w="28575">
              <a:solidFill>
                <a:schemeClr val="tx1"/>
              </a:solidFill>
              <a:prstDash val="sysDot"/>
            </a:ln>
          </c:spPr>
          <c:marker>
            <c:symbol val="none"/>
          </c:marker>
          <c:xVal>
            <c:numRef>
              <c:f>Sheet2!$G$6:$G$55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0.32000000000000345</c:v>
                </c:pt>
                <c:pt idx="32">
                  <c:v>0.33000000000000368</c:v>
                </c:pt>
                <c:pt idx="33">
                  <c:v>0.34000000000000058</c:v>
                </c:pt>
                <c:pt idx="34">
                  <c:v>0.35000000000000031</c:v>
                </c:pt>
                <c:pt idx="35">
                  <c:v>0.36000000000000032</c:v>
                </c:pt>
                <c:pt idx="36">
                  <c:v>0.37000000000000038</c:v>
                </c:pt>
                <c:pt idx="37">
                  <c:v>0.38000000000000334</c:v>
                </c:pt>
                <c:pt idx="38">
                  <c:v>0.39000000000000351</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Sheet2!$E$6:$E$55</c:f>
              <c:numCache>
                <c:formatCode>General</c:formatCode>
                <c:ptCount val="50"/>
                <c:pt idx="0">
                  <c:v>0.96858638743455527</c:v>
                </c:pt>
                <c:pt idx="1">
                  <c:v>0.93908629441624358</c:v>
                </c:pt>
                <c:pt idx="2">
                  <c:v>0.91133004926108396</c:v>
                </c:pt>
                <c:pt idx="3">
                  <c:v>0.88516746411483249</c:v>
                </c:pt>
                <c:pt idx="4">
                  <c:v>0.86046511627906985</c:v>
                </c:pt>
                <c:pt idx="5">
                  <c:v>0.83710407239820306</c:v>
                </c:pt>
                <c:pt idx="6">
                  <c:v>0.81497797356828972</c:v>
                </c:pt>
                <c:pt idx="7">
                  <c:v>0.79399141630902637</c:v>
                </c:pt>
                <c:pt idx="8">
                  <c:v>0.7740585774058647</c:v>
                </c:pt>
                <c:pt idx="9">
                  <c:v>0.75510204081632659</c:v>
                </c:pt>
                <c:pt idx="10">
                  <c:v>0.73705179282869293</c:v>
                </c:pt>
                <c:pt idx="11">
                  <c:v>0.7198443579766538</c:v>
                </c:pt>
                <c:pt idx="12">
                  <c:v>0.70342205323193929</c:v>
                </c:pt>
                <c:pt idx="13">
                  <c:v>0.68773234200743549</c:v>
                </c:pt>
                <c:pt idx="14">
                  <c:v>0.67272727272728172</c:v>
                </c:pt>
                <c:pt idx="15">
                  <c:v>0.65836298932384352</c:v>
                </c:pt>
                <c:pt idx="16">
                  <c:v>0.64459930313589908</c:v>
                </c:pt>
                <c:pt idx="17">
                  <c:v>0.63139931740615263</c:v>
                </c:pt>
                <c:pt idx="18">
                  <c:v>0.61872909698997725</c:v>
                </c:pt>
                <c:pt idx="19">
                  <c:v>0.60655737704918655</c:v>
                </c:pt>
                <c:pt idx="20">
                  <c:v>0.59485530546623278</c:v>
                </c:pt>
                <c:pt idx="21">
                  <c:v>0.58359621451104049</c:v>
                </c:pt>
                <c:pt idx="22">
                  <c:v>0.57275541795665663</c:v>
                </c:pt>
                <c:pt idx="23">
                  <c:v>0.56231003039513672</c:v>
                </c:pt>
                <c:pt idx="24">
                  <c:v>0.55223880597014929</c:v>
                </c:pt>
                <c:pt idx="25">
                  <c:v>0.54252199413489965</c:v>
                </c:pt>
                <c:pt idx="26">
                  <c:v>0.53314121037464646</c:v>
                </c:pt>
                <c:pt idx="27">
                  <c:v>0.5240793201133146</c:v>
                </c:pt>
                <c:pt idx="28">
                  <c:v>0.51532033426183843</c:v>
                </c:pt>
                <c:pt idx="29">
                  <c:v>0.50684931506850195</c:v>
                </c:pt>
                <c:pt idx="30">
                  <c:v>0.49865229110512138</c:v>
                </c:pt>
                <c:pt idx="31">
                  <c:v>0.49071618037135606</c:v>
                </c:pt>
                <c:pt idx="32">
                  <c:v>0.48302872062663182</c:v>
                </c:pt>
                <c:pt idx="33">
                  <c:v>0.4755784061696724</c:v>
                </c:pt>
                <c:pt idx="34">
                  <c:v>0.46835443037975266</c:v>
                </c:pt>
                <c:pt idx="35">
                  <c:v>0.46134663341645882</c:v>
                </c:pt>
                <c:pt idx="36">
                  <c:v>0.45454545454545459</c:v>
                </c:pt>
                <c:pt idx="37">
                  <c:v>0.4479418886198584</c:v>
                </c:pt>
                <c:pt idx="38">
                  <c:v>0.44152744630071639</c:v>
                </c:pt>
                <c:pt idx="39">
                  <c:v>0.43529411764706138</c:v>
                </c:pt>
                <c:pt idx="40">
                  <c:v>0.42923433874709976</c:v>
                </c:pt>
                <c:pt idx="41">
                  <c:v>0.42334096109840386</c:v>
                </c:pt>
                <c:pt idx="42">
                  <c:v>0.41760722347629775</c:v>
                </c:pt>
                <c:pt idx="43">
                  <c:v>0.41202672605791024</c:v>
                </c:pt>
                <c:pt idx="44">
                  <c:v>0.40659340659340659</c:v>
                </c:pt>
                <c:pt idx="45">
                  <c:v>0.40130151843817774</c:v>
                </c:pt>
                <c:pt idx="46">
                  <c:v>0.39614561027837258</c:v>
                </c:pt>
                <c:pt idx="47">
                  <c:v>0.39112050739958593</c:v>
                </c:pt>
                <c:pt idx="48">
                  <c:v>0.38622129436326114</c:v>
                </c:pt>
                <c:pt idx="49">
                  <c:v>0.38144329896907653</c:v>
                </c:pt>
              </c:numCache>
            </c:numRef>
          </c:yVal>
          <c:smooth val="1"/>
        </c:ser>
        <c:ser>
          <c:idx val="1"/>
          <c:order val="1"/>
          <c:tx>
            <c:v>Ar=0.3,Neta=10,Neta1=10</c:v>
          </c:tx>
          <c:spPr>
            <a:ln w="19050">
              <a:solidFill>
                <a:schemeClr val="tx1"/>
              </a:solidFill>
              <a:prstDash val="sysDash"/>
            </a:ln>
          </c:spPr>
          <c:marker>
            <c:symbol val="none"/>
          </c:marker>
          <c:xVal>
            <c:numRef>
              <c:f>Sheet2!$B$6:$B$55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0.32000000000000345</c:v>
                </c:pt>
                <c:pt idx="32">
                  <c:v>0.33000000000000368</c:v>
                </c:pt>
                <c:pt idx="33">
                  <c:v>0.34000000000000058</c:v>
                </c:pt>
                <c:pt idx="34">
                  <c:v>0.35000000000000031</c:v>
                </c:pt>
                <c:pt idx="35">
                  <c:v>0.36000000000000032</c:v>
                </c:pt>
                <c:pt idx="36">
                  <c:v>0.37000000000000038</c:v>
                </c:pt>
                <c:pt idx="37">
                  <c:v>0.38000000000000334</c:v>
                </c:pt>
                <c:pt idx="38">
                  <c:v>0.39000000000000351</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Sheet2!$J$6:$J$55</c:f>
              <c:numCache>
                <c:formatCode>General</c:formatCode>
                <c:ptCount val="50"/>
                <c:pt idx="0">
                  <c:v>0.93198992443324968</c:v>
                </c:pt>
                <c:pt idx="1">
                  <c:v>0.87264150943396901</c:v>
                </c:pt>
                <c:pt idx="2">
                  <c:v>0.82039911308204005</c:v>
                </c:pt>
                <c:pt idx="3">
                  <c:v>0.7740585774058647</c:v>
                </c:pt>
                <c:pt idx="4">
                  <c:v>0.73267326732673665</c:v>
                </c:pt>
                <c:pt idx="5">
                  <c:v>0.69548872180451149</c:v>
                </c:pt>
                <c:pt idx="6">
                  <c:v>0.66189624329160279</c:v>
                </c:pt>
                <c:pt idx="7">
                  <c:v>0.63139931740615263</c:v>
                </c:pt>
                <c:pt idx="8">
                  <c:v>0.60358890701468193</c:v>
                </c:pt>
                <c:pt idx="9">
                  <c:v>0.57812500000000611</c:v>
                </c:pt>
                <c:pt idx="10">
                  <c:v>0.55472263868065974</c:v>
                </c:pt>
                <c:pt idx="11">
                  <c:v>0.53314121037464646</c:v>
                </c:pt>
                <c:pt idx="12">
                  <c:v>0.51317614424410551</c:v>
                </c:pt>
                <c:pt idx="13">
                  <c:v>0.49465240641711239</c:v>
                </c:pt>
                <c:pt idx="14">
                  <c:v>0.47741935483870984</c:v>
                </c:pt>
                <c:pt idx="15">
                  <c:v>0.46134663341645898</c:v>
                </c:pt>
                <c:pt idx="16">
                  <c:v>0.44632086851628638</c:v>
                </c:pt>
                <c:pt idx="17">
                  <c:v>0.43224299065420946</c:v>
                </c:pt>
                <c:pt idx="18">
                  <c:v>0.41902604756511896</c:v>
                </c:pt>
                <c:pt idx="19">
                  <c:v>0.40659340659340665</c:v>
                </c:pt>
                <c:pt idx="20">
                  <c:v>0.39487726787620786</c:v>
                </c:pt>
                <c:pt idx="21">
                  <c:v>0.38381742738589886</c:v>
                </c:pt>
                <c:pt idx="22">
                  <c:v>0.37336024217962205</c:v>
                </c:pt>
                <c:pt idx="23">
                  <c:v>0.36345776031434857</c:v>
                </c:pt>
                <c:pt idx="24">
                  <c:v>0.35406698564593747</c:v>
                </c:pt>
                <c:pt idx="25">
                  <c:v>0.34514925373134325</c:v>
                </c:pt>
                <c:pt idx="26">
                  <c:v>0.33666969972702987</c:v>
                </c:pt>
                <c:pt idx="27">
                  <c:v>0.32859680284192122</c:v>
                </c:pt>
                <c:pt idx="28">
                  <c:v>0.32090199479618392</c:v>
                </c:pt>
                <c:pt idx="29">
                  <c:v>0.31355932203389836</c:v>
                </c:pt>
                <c:pt idx="30">
                  <c:v>0.30654515327257681</c:v>
                </c:pt>
                <c:pt idx="31">
                  <c:v>0.29983792544570498</c:v>
                </c:pt>
                <c:pt idx="32">
                  <c:v>0.29341792228390495</c:v>
                </c:pt>
                <c:pt idx="33">
                  <c:v>0.28726708074534157</c:v>
                </c:pt>
                <c:pt idx="34">
                  <c:v>0.28136882129278229</c:v>
                </c:pt>
                <c:pt idx="35">
                  <c:v>0.27570789865871825</c:v>
                </c:pt>
                <c:pt idx="36">
                  <c:v>0.27027027027027362</c:v>
                </c:pt>
                <c:pt idx="37">
                  <c:v>0.26504297994269865</c:v>
                </c:pt>
                <c:pt idx="38">
                  <c:v>0.26001405481377371</c:v>
                </c:pt>
                <c:pt idx="39">
                  <c:v>0.2551724137931034</c:v>
                </c:pt>
                <c:pt idx="40">
                  <c:v>0.25050778605280982</c:v>
                </c:pt>
                <c:pt idx="41">
                  <c:v>0.24601063829787401</c:v>
                </c:pt>
                <c:pt idx="42">
                  <c:v>0.24167210973220121</c:v>
                </c:pt>
                <c:pt idx="43">
                  <c:v>0.23748395378690809</c:v>
                </c:pt>
                <c:pt idx="44">
                  <c:v>0.2334384858044197</c:v>
                </c:pt>
                <c:pt idx="45">
                  <c:v>0.22952853598014888</c:v>
                </c:pt>
                <c:pt idx="46">
                  <c:v>0.22574740695546358</c:v>
                </c:pt>
                <c:pt idx="47">
                  <c:v>0.22208883553421396</c:v>
                </c:pt>
                <c:pt idx="48">
                  <c:v>0.21854695806261276</c:v>
                </c:pt>
                <c:pt idx="49">
                  <c:v>0.21511627906976744</c:v>
                </c:pt>
              </c:numCache>
            </c:numRef>
          </c:yVal>
          <c:smooth val="1"/>
        </c:ser>
        <c:ser>
          <c:idx val="2"/>
          <c:order val="2"/>
          <c:tx>
            <c:v>Ar=0.3,Neta=10,Neta1=15</c:v>
          </c:tx>
          <c:spPr>
            <a:ln w="19050">
              <a:solidFill>
                <a:schemeClr val="tx1"/>
              </a:solidFill>
            </a:ln>
          </c:spPr>
          <c:marker>
            <c:symbol val="none"/>
          </c:marker>
          <c:xVal>
            <c:numRef>
              <c:f>Sheet2!$L$6:$L$55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0.32000000000000345</c:v>
                </c:pt>
                <c:pt idx="32">
                  <c:v>0.33000000000000368</c:v>
                </c:pt>
                <c:pt idx="33">
                  <c:v>0.34000000000000058</c:v>
                </c:pt>
                <c:pt idx="34">
                  <c:v>0.35000000000000031</c:v>
                </c:pt>
                <c:pt idx="35">
                  <c:v>0.36000000000000032</c:v>
                </c:pt>
                <c:pt idx="36">
                  <c:v>0.37000000000000038</c:v>
                </c:pt>
                <c:pt idx="37">
                  <c:v>0.38000000000000334</c:v>
                </c:pt>
                <c:pt idx="38">
                  <c:v>0.39000000000000351</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Sheet2!$O$6:$O$55</c:f>
              <c:numCache>
                <c:formatCode>General</c:formatCode>
                <c:ptCount val="50"/>
                <c:pt idx="0">
                  <c:v>0.89805825242719395</c:v>
                </c:pt>
                <c:pt idx="1">
                  <c:v>0.81497797356828972</c:v>
                </c:pt>
                <c:pt idx="2">
                  <c:v>0.74596774193548399</c:v>
                </c:pt>
                <c:pt idx="3">
                  <c:v>0.68773234200743549</c:v>
                </c:pt>
                <c:pt idx="4">
                  <c:v>0.63793103448276534</c:v>
                </c:pt>
                <c:pt idx="5">
                  <c:v>0.59485530546623278</c:v>
                </c:pt>
                <c:pt idx="6">
                  <c:v>0.55722891566265076</c:v>
                </c:pt>
                <c:pt idx="7">
                  <c:v>0.5240793201133146</c:v>
                </c:pt>
                <c:pt idx="8">
                  <c:v>0.49465240641711228</c:v>
                </c:pt>
                <c:pt idx="9">
                  <c:v>0.46835443037975277</c:v>
                </c:pt>
                <c:pt idx="10">
                  <c:v>0.4447115384615325</c:v>
                </c:pt>
                <c:pt idx="11">
                  <c:v>0.42334096109840397</c:v>
                </c:pt>
                <c:pt idx="12">
                  <c:v>0.40393013100436692</c:v>
                </c:pt>
                <c:pt idx="13">
                  <c:v>0.38622129436326125</c:v>
                </c:pt>
                <c:pt idx="14">
                  <c:v>0.37000000000000038</c:v>
                </c:pt>
                <c:pt idx="15">
                  <c:v>0.35508637236085344</c:v>
                </c:pt>
                <c:pt idx="16">
                  <c:v>0.34132841328413843</c:v>
                </c:pt>
                <c:pt idx="17">
                  <c:v>0.32859680284192128</c:v>
                </c:pt>
                <c:pt idx="18">
                  <c:v>0.31678082191781687</c:v>
                </c:pt>
                <c:pt idx="19">
                  <c:v>0.30578512396694596</c:v>
                </c:pt>
                <c:pt idx="20">
                  <c:v>0.29552715654952078</c:v>
                </c:pt>
                <c:pt idx="21">
                  <c:v>0.28593508500772802</c:v>
                </c:pt>
                <c:pt idx="22">
                  <c:v>0.27694610778443496</c:v>
                </c:pt>
                <c:pt idx="23">
                  <c:v>0.26850507982583482</c:v>
                </c:pt>
                <c:pt idx="24">
                  <c:v>0.26056338028169018</c:v>
                </c:pt>
                <c:pt idx="25">
                  <c:v>0.25307797537619697</c:v>
                </c:pt>
                <c:pt idx="26">
                  <c:v>0.24601063829787412</c:v>
                </c:pt>
                <c:pt idx="27">
                  <c:v>0.23932729624838292</c:v>
                </c:pt>
                <c:pt idx="28">
                  <c:v>0.23299748110831531</c:v>
                </c:pt>
                <c:pt idx="29">
                  <c:v>0.22699386503067503</c:v>
                </c:pt>
                <c:pt idx="30">
                  <c:v>0.22129186602870818</c:v>
                </c:pt>
                <c:pt idx="31">
                  <c:v>0.21586931155192879</c:v>
                </c:pt>
                <c:pt idx="32">
                  <c:v>0.21070615034168574</c:v>
                </c:pt>
                <c:pt idx="33">
                  <c:v>0.20578420467185771</c:v>
                </c:pt>
                <c:pt idx="34">
                  <c:v>0.20108695652173941</c:v>
                </c:pt>
                <c:pt idx="35">
                  <c:v>0.19659936238044826</c:v>
                </c:pt>
                <c:pt idx="36">
                  <c:v>0.19230769230769251</c:v>
                </c:pt>
                <c:pt idx="37">
                  <c:v>0.18819938962360144</c:v>
                </c:pt>
                <c:pt idx="38">
                  <c:v>0.18426294820717337</c:v>
                </c:pt>
                <c:pt idx="39">
                  <c:v>0.18048780487804891</c:v>
                </c:pt>
                <c:pt idx="40">
                  <c:v>0.17686424474187576</c:v>
                </c:pt>
                <c:pt idx="41">
                  <c:v>0.17338331771321461</c:v>
                </c:pt>
                <c:pt idx="42">
                  <c:v>0.1700367647058823</c:v>
                </c:pt>
                <c:pt idx="43">
                  <c:v>0.16681695220919771</c:v>
                </c:pt>
                <c:pt idx="44">
                  <c:v>0.16371681415929418</c:v>
                </c:pt>
                <c:pt idx="45">
                  <c:v>0.16072980017376209</c:v>
                </c:pt>
                <c:pt idx="46">
                  <c:v>0.15784982935153591</c:v>
                </c:pt>
                <c:pt idx="47">
                  <c:v>0.15507124895222363</c:v>
                </c:pt>
                <c:pt idx="48">
                  <c:v>0.15238879736408564</c:v>
                </c:pt>
                <c:pt idx="49">
                  <c:v>0.14979757085020434</c:v>
                </c:pt>
              </c:numCache>
            </c:numRef>
          </c:yVal>
          <c:smooth val="1"/>
        </c:ser>
        <c:ser>
          <c:idx val="3"/>
          <c:order val="3"/>
          <c:tx>
            <c:v>Ar=0.3,Neta=10,Neta1=20</c:v>
          </c:tx>
          <c:spPr>
            <a:ln w="19050">
              <a:solidFill>
                <a:schemeClr val="tx1"/>
              </a:solidFill>
              <a:prstDash val="lgDashDot"/>
            </a:ln>
          </c:spPr>
          <c:marker>
            <c:symbol val="none"/>
          </c:marker>
          <c:xVal>
            <c:numRef>
              <c:f>Sheet2!$Q$6:$Q$55</c:f>
              <c:numCache>
                <c:formatCode>General</c:formatCode>
                <c:ptCount val="50"/>
                <c:pt idx="0">
                  <c:v>1.0000000000000023E-2</c:v>
                </c:pt>
                <c:pt idx="1">
                  <c:v>2.0000000000000046E-2</c:v>
                </c:pt>
                <c:pt idx="2">
                  <c:v>3.0000000000000082E-2</c:v>
                </c:pt>
                <c:pt idx="3">
                  <c:v>4.0000000000000091E-2</c:v>
                </c:pt>
                <c:pt idx="4">
                  <c:v>5.0000000000000093E-2</c:v>
                </c:pt>
                <c:pt idx="5">
                  <c:v>6.0000000000000123E-2</c:v>
                </c:pt>
                <c:pt idx="6">
                  <c:v>7.0000000000000034E-2</c:v>
                </c:pt>
                <c:pt idx="7">
                  <c:v>8.0000000000000224E-2</c:v>
                </c:pt>
                <c:pt idx="8">
                  <c:v>9.0000000000000066E-2</c:v>
                </c:pt>
                <c:pt idx="9">
                  <c:v>0.10000000000000003</c:v>
                </c:pt>
                <c:pt idx="10">
                  <c:v>0.10999999999999999</c:v>
                </c:pt>
                <c:pt idx="11">
                  <c:v>0.12000000000000002</c:v>
                </c:pt>
                <c:pt idx="12">
                  <c:v>0.13</c:v>
                </c:pt>
                <c:pt idx="13">
                  <c:v>0.14000000000000001</c:v>
                </c:pt>
                <c:pt idx="14">
                  <c:v>0.15000000000000024</c:v>
                </c:pt>
                <c:pt idx="15">
                  <c:v>0.1600000000000002</c:v>
                </c:pt>
                <c:pt idx="16">
                  <c:v>0.17</c:v>
                </c:pt>
                <c:pt idx="17">
                  <c:v>0.18000000000000024</c:v>
                </c:pt>
                <c:pt idx="18">
                  <c:v>0.19000000000000022</c:v>
                </c:pt>
                <c:pt idx="19">
                  <c:v>0.20000000000000004</c:v>
                </c:pt>
                <c:pt idx="20">
                  <c:v>0.21000000000000021</c:v>
                </c:pt>
                <c:pt idx="21">
                  <c:v>0.22000000000000025</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0.32000000000000345</c:v>
                </c:pt>
                <c:pt idx="32">
                  <c:v>0.33000000000000368</c:v>
                </c:pt>
                <c:pt idx="33">
                  <c:v>0.34000000000000058</c:v>
                </c:pt>
                <c:pt idx="34">
                  <c:v>0.35000000000000031</c:v>
                </c:pt>
                <c:pt idx="35">
                  <c:v>0.36000000000000032</c:v>
                </c:pt>
                <c:pt idx="36">
                  <c:v>0.37000000000000038</c:v>
                </c:pt>
                <c:pt idx="37">
                  <c:v>0.38000000000000334</c:v>
                </c:pt>
                <c:pt idx="38">
                  <c:v>0.39000000000000351</c:v>
                </c:pt>
                <c:pt idx="39">
                  <c:v>0.4000000000000003</c:v>
                </c:pt>
                <c:pt idx="40">
                  <c:v>0.41000000000000031</c:v>
                </c:pt>
                <c:pt idx="41">
                  <c:v>0.42000000000000032</c:v>
                </c:pt>
                <c:pt idx="42">
                  <c:v>0.43000000000000038</c:v>
                </c:pt>
                <c:pt idx="43">
                  <c:v>0.44000000000000056</c:v>
                </c:pt>
                <c:pt idx="44">
                  <c:v>0.45000000000000034</c:v>
                </c:pt>
                <c:pt idx="45">
                  <c:v>0.4600000000000003</c:v>
                </c:pt>
                <c:pt idx="46">
                  <c:v>0.47000000000000031</c:v>
                </c:pt>
                <c:pt idx="47">
                  <c:v>0.48000000000000032</c:v>
                </c:pt>
                <c:pt idx="48">
                  <c:v>0.49000000000000032</c:v>
                </c:pt>
                <c:pt idx="49">
                  <c:v>0.50000000000000022</c:v>
                </c:pt>
              </c:numCache>
            </c:numRef>
          </c:xVal>
          <c:yVal>
            <c:numRef>
              <c:f>Sheet2!$T$6:$T$55</c:f>
              <c:numCache>
                <c:formatCode>General</c:formatCode>
                <c:ptCount val="50"/>
                <c:pt idx="0">
                  <c:v>0.8665105386416867</c:v>
                </c:pt>
                <c:pt idx="1">
                  <c:v>0.76446280991734683</c:v>
                </c:pt>
                <c:pt idx="2">
                  <c:v>0.68391866913123756</c:v>
                </c:pt>
                <c:pt idx="3">
                  <c:v>0.61872909698997725</c:v>
                </c:pt>
                <c:pt idx="4">
                  <c:v>0.56488549618321382</c:v>
                </c:pt>
                <c:pt idx="5">
                  <c:v>0.51966292134831449</c:v>
                </c:pt>
                <c:pt idx="6">
                  <c:v>0.48114434330299088</c:v>
                </c:pt>
                <c:pt idx="7">
                  <c:v>0.44794188861985851</c:v>
                </c:pt>
                <c:pt idx="8">
                  <c:v>0.41902604756511896</c:v>
                </c:pt>
                <c:pt idx="9">
                  <c:v>0.39361702127659587</c:v>
                </c:pt>
                <c:pt idx="10">
                  <c:v>0.3711133400200603</c:v>
                </c:pt>
                <c:pt idx="11">
                  <c:v>0.35104364326375731</c:v>
                </c:pt>
                <c:pt idx="12">
                  <c:v>0.33303330333033332</c:v>
                </c:pt>
                <c:pt idx="13">
                  <c:v>0.31678082191781687</c:v>
                </c:pt>
                <c:pt idx="14">
                  <c:v>0.30204081632653068</c:v>
                </c:pt>
                <c:pt idx="15">
                  <c:v>0.28861154446177723</c:v>
                </c:pt>
                <c:pt idx="16">
                  <c:v>0.27632561613144524</c:v>
                </c:pt>
                <c:pt idx="17">
                  <c:v>0.26504297994269876</c:v>
                </c:pt>
                <c:pt idx="18">
                  <c:v>0.2546455609084653</c:v>
                </c:pt>
                <c:pt idx="19">
                  <c:v>0.24503311258278349</c:v>
                </c:pt>
                <c:pt idx="20">
                  <c:v>0.23611997447351618</c:v>
                </c:pt>
                <c:pt idx="21">
                  <c:v>0.22783251231527088</c:v>
                </c:pt>
                <c:pt idx="22">
                  <c:v>0.22010707911957167</c:v>
                </c:pt>
                <c:pt idx="23">
                  <c:v>0.21288837744534123</c:v>
                </c:pt>
                <c:pt idx="24">
                  <c:v>0.20612813370473543</c:v>
                </c:pt>
                <c:pt idx="25">
                  <c:v>0.19978401727861717</c:v>
                </c:pt>
                <c:pt idx="26">
                  <c:v>0.19381875327396542</c:v>
                </c:pt>
                <c:pt idx="27">
                  <c:v>0.18819938962360144</c:v>
                </c:pt>
                <c:pt idx="28">
                  <c:v>0.18289668808700194</c:v>
                </c:pt>
                <c:pt idx="29">
                  <c:v>0.17788461538461517</c:v>
                </c:pt>
                <c:pt idx="30">
                  <c:v>0.1731399157697707</c:v>
                </c:pt>
                <c:pt idx="31">
                  <c:v>0.16864175022789454</c:v>
                </c:pt>
                <c:pt idx="32">
                  <c:v>0.16437139049311433</c:v>
                </c:pt>
                <c:pt idx="33">
                  <c:v>0.16031195840554588</c:v>
                </c:pt>
                <c:pt idx="34">
                  <c:v>0.1564482029598338</c:v>
                </c:pt>
                <c:pt idx="35">
                  <c:v>0.15276630883567544</c:v>
                </c:pt>
                <c:pt idx="36">
                  <c:v>0.14925373134328371</c:v>
                </c:pt>
                <c:pt idx="37">
                  <c:v>0.14589905362776223</c:v>
                </c:pt>
                <c:pt idx="38">
                  <c:v>0.1426918627072889</c:v>
                </c:pt>
                <c:pt idx="39">
                  <c:v>0.1396226415094339</c:v>
                </c:pt>
                <c:pt idx="40">
                  <c:v>0.13668267454746971</c:v>
                </c:pt>
                <c:pt idx="41">
                  <c:v>0.1338639652677279</c:v>
                </c:pt>
                <c:pt idx="42">
                  <c:v>0.13115916341722791</c:v>
                </c:pt>
                <c:pt idx="43">
                  <c:v>0.12856150104239208</c:v>
                </c:pt>
                <c:pt idx="44">
                  <c:v>0.12606473594548551</c:v>
                </c:pt>
                <c:pt idx="45">
                  <c:v>0.12366310160427819</c:v>
                </c:pt>
                <c:pt idx="46">
                  <c:v>0.12135126270908493</c:v>
                </c:pt>
                <c:pt idx="47">
                  <c:v>0.1191242755956228</c:v>
                </c:pt>
                <c:pt idx="48">
                  <c:v>0.11697755295605469</c:v>
                </c:pt>
                <c:pt idx="49">
                  <c:v>0.11490683229813671</c:v>
                </c:pt>
              </c:numCache>
            </c:numRef>
          </c:yVal>
          <c:smooth val="1"/>
        </c:ser>
        <c:axId val="123429632"/>
        <c:axId val="123431552"/>
      </c:scatterChart>
      <c:valAx>
        <c:axId val="123429632"/>
        <c:scaling>
          <c:orientation val="minMax"/>
          <c:max val="0.60000000000000064"/>
        </c:scaling>
        <c:axPos val="b"/>
        <c:title>
          <c:tx>
            <c:rich>
              <a:bodyPr/>
              <a:lstStyle/>
              <a:p>
                <a:pPr>
                  <a:defRPr lang="en-IN"/>
                </a:pPr>
                <a:r>
                  <a:rPr lang="en-IN"/>
                  <a:t>A</a:t>
                </a:r>
                <a:r>
                  <a:rPr lang="en-IN" baseline="-25000"/>
                  <a:t>r</a:t>
                </a:r>
                <a:r>
                  <a:rPr lang="en-IN" baseline="0"/>
                  <a:t> 1</a:t>
                </a:r>
                <a:endParaRPr lang="en-IN"/>
              </a:p>
            </c:rich>
          </c:tx>
        </c:title>
        <c:numFmt formatCode="General" sourceLinked="1"/>
        <c:tickLblPos val="nextTo"/>
        <c:txPr>
          <a:bodyPr/>
          <a:lstStyle/>
          <a:p>
            <a:pPr>
              <a:defRPr lang="en-IN"/>
            </a:pPr>
            <a:endParaRPr lang="en-US"/>
          </a:p>
        </c:txPr>
        <c:crossAx val="123431552"/>
        <c:crosses val="autoZero"/>
        <c:crossBetween val="midCat"/>
        <c:majorUnit val="0.30000000000000032"/>
      </c:valAx>
      <c:valAx>
        <c:axId val="123431552"/>
        <c:scaling>
          <c:orientation val="minMax"/>
          <c:max val="1.2"/>
          <c:min val="0"/>
        </c:scaling>
        <c:axPos val="l"/>
        <c:title>
          <c:tx>
            <c:rich>
              <a:bodyPr/>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429632"/>
        <c:crosses val="autoZero"/>
        <c:crossBetween val="midCat"/>
        <c:majorUnit val="0.30000000000000032"/>
      </c:valAx>
    </c:plotArea>
    <c:legend>
      <c:legendPos val="r"/>
      <c:txPr>
        <a:bodyPr/>
        <a:lstStyle/>
        <a:p>
          <a:pPr>
            <a:defRPr lang="en-IN"/>
          </a:pPr>
          <a:endParaRPr lang="en-US"/>
        </a:p>
      </c:txPr>
    </c:legend>
    <c:plotVisOnly val="1"/>
  </c:chart>
  <c:spPr>
    <a:ln>
      <a:solidFill>
        <a:schemeClr val="bg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30351033319137"/>
          <c:y val="6.0224681860156032E-2"/>
          <c:w val="0.54983714385099458"/>
          <c:h val="0.77565043869428729"/>
        </c:manualLayout>
      </c:layout>
      <c:scatterChart>
        <c:scatterStyle val="smoothMarker"/>
        <c:ser>
          <c:idx val="0"/>
          <c:order val="0"/>
          <c:tx>
            <c:v>Neta=20,Ar=0.1,Neta1=5</c:v>
          </c:tx>
          <c:spPr>
            <a:ln>
              <a:solidFill>
                <a:schemeClr val="tx1"/>
              </a:solidFill>
              <a:prstDash val="sysDot"/>
            </a:ln>
          </c:spPr>
          <c:marker>
            <c:symbol val="none"/>
          </c:marker>
          <c:xVal>
            <c:numRef>
              <c:f>Sheet5!$B$6:$B$55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Sheet5!$E$6:$E$55</c:f>
              <c:numCache>
                <c:formatCode>General</c:formatCode>
                <c:ptCount val="50"/>
                <c:pt idx="0">
                  <c:v>0.97315436241610764</c:v>
                </c:pt>
                <c:pt idx="1">
                  <c:v>0.94771241830065367</c:v>
                </c:pt>
                <c:pt idx="2">
                  <c:v>0.92356687898089151</c:v>
                </c:pt>
                <c:pt idx="3">
                  <c:v>0.90062111801242262</c:v>
                </c:pt>
                <c:pt idx="4">
                  <c:v>0.87878787878788434</c:v>
                </c:pt>
                <c:pt idx="5">
                  <c:v>0.85798816568047365</c:v>
                </c:pt>
                <c:pt idx="6">
                  <c:v>0.83815028901734057</c:v>
                </c:pt>
                <c:pt idx="7">
                  <c:v>0.81920903954802882</c:v>
                </c:pt>
                <c:pt idx="8">
                  <c:v>0.80110497237569622</c:v>
                </c:pt>
                <c:pt idx="9">
                  <c:v>0.78378378378378366</c:v>
                </c:pt>
                <c:pt idx="10">
                  <c:v>0.76719576719576765</c:v>
                </c:pt>
                <c:pt idx="11">
                  <c:v>0.75129533678756977</c:v>
                </c:pt>
                <c:pt idx="12">
                  <c:v>0.73604060913705571</c:v>
                </c:pt>
                <c:pt idx="13">
                  <c:v>0.72139303482587702</c:v>
                </c:pt>
                <c:pt idx="14">
                  <c:v>0.70731707317073167</c:v>
                </c:pt>
                <c:pt idx="15">
                  <c:v>0.69377990430621994</c:v>
                </c:pt>
                <c:pt idx="16">
                  <c:v>0.68075117370892002</c:v>
                </c:pt>
                <c:pt idx="17">
                  <c:v>0.6682027649769523</c:v>
                </c:pt>
                <c:pt idx="18">
                  <c:v>0.65610859728506765</c:v>
                </c:pt>
                <c:pt idx="19">
                  <c:v>0.64444444444445081</c:v>
                </c:pt>
                <c:pt idx="20">
                  <c:v>0.633187772925764</c:v>
                </c:pt>
                <c:pt idx="21">
                  <c:v>0.62231759656652363</c:v>
                </c:pt>
                <c:pt idx="22">
                  <c:v>0.61181434599156059</c:v>
                </c:pt>
                <c:pt idx="23">
                  <c:v>0.6016597510373447</c:v>
                </c:pt>
                <c:pt idx="24">
                  <c:v>0.59183673469387765</c:v>
                </c:pt>
                <c:pt idx="25">
                  <c:v>0.58232931726908099</c:v>
                </c:pt>
                <c:pt idx="26">
                  <c:v>0.57312252964426857</c:v>
                </c:pt>
                <c:pt idx="27">
                  <c:v>0.56420233463034997</c:v>
                </c:pt>
                <c:pt idx="28">
                  <c:v>0.55555555555555569</c:v>
                </c:pt>
                <c:pt idx="29">
                  <c:v>0.5471698113207546</c:v>
                </c:pt>
                <c:pt idx="30">
                  <c:v>0.53903345724907692</c:v>
                </c:pt>
                <c:pt idx="31">
                  <c:v>0.5311355311355308</c:v>
                </c:pt>
                <c:pt idx="32">
                  <c:v>0.52346570397111858</c:v>
                </c:pt>
                <c:pt idx="33">
                  <c:v>0.51601423487544451</c:v>
                </c:pt>
                <c:pt idx="34">
                  <c:v>0.50877192982456121</c:v>
                </c:pt>
                <c:pt idx="35">
                  <c:v>0.50173010380622163</c:v>
                </c:pt>
                <c:pt idx="36">
                  <c:v>0.49488054607508847</c:v>
                </c:pt>
                <c:pt idx="37">
                  <c:v>0.48821548821548788</c:v>
                </c:pt>
                <c:pt idx="38">
                  <c:v>0.48172757475083289</c:v>
                </c:pt>
                <c:pt idx="39">
                  <c:v>0.47540983606557347</c:v>
                </c:pt>
                <c:pt idx="40">
                  <c:v>0.46925566343042052</c:v>
                </c:pt>
                <c:pt idx="41">
                  <c:v>0.46325878594249542</c:v>
                </c:pt>
                <c:pt idx="42">
                  <c:v>0.45741324921135634</c:v>
                </c:pt>
                <c:pt idx="43">
                  <c:v>0.451713395638629</c:v>
                </c:pt>
                <c:pt idx="44">
                  <c:v>0.4461538461538459</c:v>
                </c:pt>
                <c:pt idx="45">
                  <c:v>0.44072948328267825</c:v>
                </c:pt>
                <c:pt idx="46">
                  <c:v>0.43543543543543528</c:v>
                </c:pt>
                <c:pt idx="47">
                  <c:v>0.43026706231453982</c:v>
                </c:pt>
                <c:pt idx="48">
                  <c:v>0.42521994134897612</c:v>
                </c:pt>
                <c:pt idx="49">
                  <c:v>0.42028985507246686</c:v>
                </c:pt>
              </c:numCache>
            </c:numRef>
          </c:yVal>
          <c:smooth val="1"/>
        </c:ser>
        <c:ser>
          <c:idx val="1"/>
          <c:order val="1"/>
          <c:tx>
            <c:v>Neta=20,Ar=0.1,Neta1=10</c:v>
          </c:tx>
          <c:spPr>
            <a:ln w="19050">
              <a:solidFill>
                <a:schemeClr val="tx1"/>
              </a:solidFill>
              <a:prstDash val="sysDash"/>
            </a:ln>
          </c:spPr>
          <c:marker>
            <c:symbol val="none"/>
          </c:marker>
          <c:xVal>
            <c:numRef>
              <c:f>Sheet5!$Q$6:$Q$55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Sheet5!$J$6:$J$55</c:f>
              <c:numCache>
                <c:formatCode>General</c:formatCode>
                <c:ptCount val="50"/>
                <c:pt idx="0">
                  <c:v>0.94155844155844171</c:v>
                </c:pt>
                <c:pt idx="1">
                  <c:v>0.88957055214723857</c:v>
                </c:pt>
                <c:pt idx="2">
                  <c:v>0.84302325581395343</c:v>
                </c:pt>
                <c:pt idx="3">
                  <c:v>0.80110497237569622</c:v>
                </c:pt>
                <c:pt idx="4">
                  <c:v>0.76315789473684204</c:v>
                </c:pt>
                <c:pt idx="5">
                  <c:v>0.7286432160804136</c:v>
                </c:pt>
                <c:pt idx="6">
                  <c:v>0.69711538461538469</c:v>
                </c:pt>
                <c:pt idx="7">
                  <c:v>0.6682027649769523</c:v>
                </c:pt>
                <c:pt idx="8">
                  <c:v>0.64159292035398263</c:v>
                </c:pt>
                <c:pt idx="9">
                  <c:v>0.6170212765957559</c:v>
                </c:pt>
                <c:pt idx="10">
                  <c:v>0.59426229508195427</c:v>
                </c:pt>
                <c:pt idx="11">
                  <c:v>0.57312252964426857</c:v>
                </c:pt>
                <c:pt idx="12">
                  <c:v>0.55343511450382166</c:v>
                </c:pt>
                <c:pt idx="13">
                  <c:v>0.53505535055351283</c:v>
                </c:pt>
                <c:pt idx="14">
                  <c:v>0.51785714285714257</c:v>
                </c:pt>
                <c:pt idx="15">
                  <c:v>0.50173010380622185</c:v>
                </c:pt>
                <c:pt idx="16">
                  <c:v>0.48657718120805804</c:v>
                </c:pt>
                <c:pt idx="17">
                  <c:v>0.47231270358306626</c:v>
                </c:pt>
                <c:pt idx="18">
                  <c:v>0.45886075949367328</c:v>
                </c:pt>
                <c:pt idx="19">
                  <c:v>0.44615384615384601</c:v>
                </c:pt>
                <c:pt idx="20">
                  <c:v>0.43413173652694576</c:v>
                </c:pt>
                <c:pt idx="21">
                  <c:v>0.422740524781341</c:v>
                </c:pt>
                <c:pt idx="22">
                  <c:v>0.41193181818181801</c:v>
                </c:pt>
                <c:pt idx="23">
                  <c:v>0.40166204986149567</c:v>
                </c:pt>
                <c:pt idx="24">
                  <c:v>0.39189189189189638</c:v>
                </c:pt>
                <c:pt idx="25">
                  <c:v>0.38258575197889627</c:v>
                </c:pt>
                <c:pt idx="26">
                  <c:v>0.37371134020618529</c:v>
                </c:pt>
                <c:pt idx="27">
                  <c:v>0.36523929471032729</c:v>
                </c:pt>
                <c:pt idx="28">
                  <c:v>0.35714285714286143</c:v>
                </c:pt>
                <c:pt idx="29">
                  <c:v>0.34939759036144885</c:v>
                </c:pt>
                <c:pt idx="30">
                  <c:v>0.34198113207547182</c:v>
                </c:pt>
                <c:pt idx="31">
                  <c:v>0.33487297921478953</c:v>
                </c:pt>
                <c:pt idx="32">
                  <c:v>0.32805429864253388</c:v>
                </c:pt>
                <c:pt idx="33">
                  <c:v>0.32150776053215385</c:v>
                </c:pt>
                <c:pt idx="34">
                  <c:v>0.31521739130435295</c:v>
                </c:pt>
                <c:pt idx="35">
                  <c:v>0.30916844349680422</c:v>
                </c:pt>
                <c:pt idx="36">
                  <c:v>0.30334728033473102</c:v>
                </c:pt>
                <c:pt idx="37">
                  <c:v>0.29774127310061582</c:v>
                </c:pt>
                <c:pt idx="38">
                  <c:v>0.29233870967742376</c:v>
                </c:pt>
                <c:pt idx="39">
                  <c:v>0.28712871287128738</c:v>
                </c:pt>
                <c:pt idx="40">
                  <c:v>0.28210116731517498</c:v>
                </c:pt>
                <c:pt idx="41">
                  <c:v>0.27724665391969538</c:v>
                </c:pt>
                <c:pt idx="42">
                  <c:v>0.27255639097744805</c:v>
                </c:pt>
                <c:pt idx="43">
                  <c:v>0.26802218114602588</c:v>
                </c:pt>
                <c:pt idx="44">
                  <c:v>0.2636363636363635</c:v>
                </c:pt>
                <c:pt idx="45">
                  <c:v>0.25939177101968147</c:v>
                </c:pt>
                <c:pt idx="46">
                  <c:v>0.25528169014084773</c:v>
                </c:pt>
                <c:pt idx="47">
                  <c:v>0.25129982668977424</c:v>
                </c:pt>
                <c:pt idx="48">
                  <c:v>0.24744027303754426</c:v>
                </c:pt>
                <c:pt idx="49">
                  <c:v>0.24369747899159674</c:v>
                </c:pt>
              </c:numCache>
            </c:numRef>
          </c:yVal>
          <c:smooth val="1"/>
        </c:ser>
        <c:ser>
          <c:idx val="2"/>
          <c:order val="2"/>
          <c:tx>
            <c:v>Neta=20,Ar=0.1,Neta1=15</c:v>
          </c:tx>
          <c:spPr>
            <a:ln w="19050">
              <a:solidFill>
                <a:schemeClr val="tx1"/>
              </a:solidFill>
            </a:ln>
          </c:spPr>
          <c:marker>
            <c:symbol val="none"/>
          </c:marker>
          <c:xVal>
            <c:numRef>
              <c:f>Sheet5!$Q$6:$Q$55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Sheet5!$O$6:$O$55</c:f>
              <c:numCache>
                <c:formatCode>General</c:formatCode>
                <c:ptCount val="50"/>
                <c:pt idx="0">
                  <c:v>0.91194968553460054</c:v>
                </c:pt>
                <c:pt idx="1">
                  <c:v>0.83815028901734057</c:v>
                </c:pt>
                <c:pt idx="2">
                  <c:v>0.77540106951872223</c:v>
                </c:pt>
                <c:pt idx="3">
                  <c:v>0.72139303482587702</c:v>
                </c:pt>
                <c:pt idx="4">
                  <c:v>0.67441860465116465</c:v>
                </c:pt>
                <c:pt idx="5">
                  <c:v>0.63318777292576423</c:v>
                </c:pt>
                <c:pt idx="6">
                  <c:v>0.5967078189300411</c:v>
                </c:pt>
                <c:pt idx="7">
                  <c:v>0.56420233463035008</c:v>
                </c:pt>
                <c:pt idx="8">
                  <c:v>0.53505535055351283</c:v>
                </c:pt>
                <c:pt idx="9">
                  <c:v>0.50877192982456121</c:v>
                </c:pt>
                <c:pt idx="10">
                  <c:v>0.4849498327759198</c:v>
                </c:pt>
                <c:pt idx="11">
                  <c:v>0.46325878594249575</c:v>
                </c:pt>
                <c:pt idx="12">
                  <c:v>0.44342507645259926</c:v>
                </c:pt>
                <c:pt idx="13">
                  <c:v>0.42521994134897634</c:v>
                </c:pt>
                <c:pt idx="14">
                  <c:v>0.40845070422535484</c:v>
                </c:pt>
                <c:pt idx="15">
                  <c:v>0.39295392953929897</c:v>
                </c:pt>
                <c:pt idx="16">
                  <c:v>0.3785900783289845</c:v>
                </c:pt>
                <c:pt idx="17">
                  <c:v>0.36523929471032729</c:v>
                </c:pt>
                <c:pt idx="18">
                  <c:v>0.35279805352798049</c:v>
                </c:pt>
                <c:pt idx="19">
                  <c:v>0.3411764705882353</c:v>
                </c:pt>
                <c:pt idx="20">
                  <c:v>0.33029612756264654</c:v>
                </c:pt>
                <c:pt idx="21">
                  <c:v>0.32008830022075607</c:v>
                </c:pt>
                <c:pt idx="22">
                  <c:v>0.31049250535332196</c:v>
                </c:pt>
                <c:pt idx="23">
                  <c:v>0.30145530145530131</c:v>
                </c:pt>
                <c:pt idx="24">
                  <c:v>0.29292929292929715</c:v>
                </c:pt>
                <c:pt idx="25">
                  <c:v>0.28487229862475888</c:v>
                </c:pt>
                <c:pt idx="26">
                  <c:v>0.27724665391969538</c:v>
                </c:pt>
                <c:pt idx="27">
                  <c:v>0.27001862197393195</c:v>
                </c:pt>
                <c:pt idx="28">
                  <c:v>0.26315789473684198</c:v>
                </c:pt>
                <c:pt idx="29">
                  <c:v>0.25663716814158999</c:v>
                </c:pt>
                <c:pt idx="30">
                  <c:v>0.25043177892918816</c:v>
                </c:pt>
                <c:pt idx="31">
                  <c:v>0.24451939291737229</c:v>
                </c:pt>
                <c:pt idx="32">
                  <c:v>0.23887973640856661</c:v>
                </c:pt>
                <c:pt idx="33">
                  <c:v>0.23349436392914641</c:v>
                </c:pt>
                <c:pt idx="34">
                  <c:v>0.22834645669291478</c:v>
                </c:pt>
                <c:pt idx="35">
                  <c:v>0.22342064714946094</c:v>
                </c:pt>
                <c:pt idx="36">
                  <c:v>0.21870286576168921</c:v>
                </c:pt>
                <c:pt idx="37">
                  <c:v>0.2141802067946823</c:v>
                </c:pt>
                <c:pt idx="38">
                  <c:v>0.20984081041968153</c:v>
                </c:pt>
                <c:pt idx="39">
                  <c:v>0.20567375886524811</c:v>
                </c:pt>
                <c:pt idx="40">
                  <c:v>0.20166898470097391</c:v>
                </c:pt>
                <c:pt idx="41">
                  <c:v>0.19781718963165071</c:v>
                </c:pt>
                <c:pt idx="42">
                  <c:v>0.19410977242302535</c:v>
                </c:pt>
                <c:pt idx="43">
                  <c:v>0.19053876478317988</c:v>
                </c:pt>
                <c:pt idx="44">
                  <c:v>0.18709677419354825</c:v>
                </c:pt>
                <c:pt idx="45">
                  <c:v>0.1837769328263652</c:v>
                </c:pt>
                <c:pt idx="46">
                  <c:v>0.18057285180572843</c:v>
                </c:pt>
                <c:pt idx="47">
                  <c:v>0.17747858017136012</c:v>
                </c:pt>
                <c:pt idx="48">
                  <c:v>0.17448856799037293</c:v>
                </c:pt>
                <c:pt idx="49">
                  <c:v>0.17159763313609688</c:v>
                </c:pt>
              </c:numCache>
            </c:numRef>
          </c:yVal>
          <c:smooth val="1"/>
        </c:ser>
        <c:ser>
          <c:idx val="3"/>
          <c:order val="3"/>
          <c:tx>
            <c:v>Neta=20,Ar=0.1,Neta1=20</c:v>
          </c:tx>
          <c:spPr>
            <a:ln w="19050">
              <a:solidFill>
                <a:schemeClr val="tx1"/>
              </a:solidFill>
              <a:prstDash val="lgDashDot"/>
            </a:ln>
          </c:spPr>
          <c:marker>
            <c:symbol val="none"/>
          </c:marker>
          <c:xVal>
            <c:numRef>
              <c:f>Sheet5!$Q$6:$Q$55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Sheet5!$T$6:$T$55</c:f>
              <c:numCache>
                <c:formatCode>General</c:formatCode>
                <c:ptCount val="50"/>
                <c:pt idx="0">
                  <c:v>0.88414634146341453</c:v>
                </c:pt>
                <c:pt idx="1">
                  <c:v>0.79234972677595628</c:v>
                </c:pt>
                <c:pt idx="2">
                  <c:v>0.71782178217822334</c:v>
                </c:pt>
                <c:pt idx="3">
                  <c:v>0.65610859728506865</c:v>
                </c:pt>
                <c:pt idx="4">
                  <c:v>0.60416666666666652</c:v>
                </c:pt>
                <c:pt idx="5">
                  <c:v>0.55984555984555973</c:v>
                </c:pt>
                <c:pt idx="6">
                  <c:v>0.52158273381293829</c:v>
                </c:pt>
                <c:pt idx="7">
                  <c:v>0.48821548821548832</c:v>
                </c:pt>
                <c:pt idx="8">
                  <c:v>0.45886075949367328</c:v>
                </c:pt>
                <c:pt idx="9">
                  <c:v>0.43283582089552231</c:v>
                </c:pt>
                <c:pt idx="10">
                  <c:v>0.40960451977401446</c:v>
                </c:pt>
                <c:pt idx="11">
                  <c:v>0.38873994638069731</c:v>
                </c:pt>
                <c:pt idx="12">
                  <c:v>0.36989795918367663</c:v>
                </c:pt>
                <c:pt idx="13">
                  <c:v>0.35279805352798049</c:v>
                </c:pt>
                <c:pt idx="14">
                  <c:v>0.33720930232558138</c:v>
                </c:pt>
                <c:pt idx="15">
                  <c:v>0.32293986636971561</c:v>
                </c:pt>
                <c:pt idx="16">
                  <c:v>0.30982905982906511</c:v>
                </c:pt>
                <c:pt idx="17">
                  <c:v>0.29774127310061632</c:v>
                </c:pt>
                <c:pt idx="18">
                  <c:v>0.28656126482213434</c:v>
                </c:pt>
                <c:pt idx="19">
                  <c:v>0.27619047619047632</c:v>
                </c:pt>
                <c:pt idx="20">
                  <c:v>0.26654411764705882</c:v>
                </c:pt>
                <c:pt idx="21">
                  <c:v>0.25754884547069262</c:v>
                </c:pt>
                <c:pt idx="22">
                  <c:v>0.24914089347079238</c:v>
                </c:pt>
                <c:pt idx="23">
                  <c:v>0.24126455906821956</c:v>
                </c:pt>
                <c:pt idx="24">
                  <c:v>0.23387096774193539</c:v>
                </c:pt>
                <c:pt idx="25">
                  <c:v>0.22691705790297478</c:v>
                </c:pt>
                <c:pt idx="26">
                  <c:v>0.22036474164133729</c:v>
                </c:pt>
                <c:pt idx="27">
                  <c:v>0.2141802067946823</c:v>
                </c:pt>
                <c:pt idx="28">
                  <c:v>0.20833333333333473</c:v>
                </c:pt>
                <c:pt idx="29">
                  <c:v>0.20279720279720551</c:v>
                </c:pt>
                <c:pt idx="30">
                  <c:v>0.19754768392370564</c:v>
                </c:pt>
                <c:pt idx="31">
                  <c:v>0.19256308100929753</c:v>
                </c:pt>
                <c:pt idx="32">
                  <c:v>0.18782383419689336</c:v>
                </c:pt>
                <c:pt idx="33">
                  <c:v>0.18331226295828054</c:v>
                </c:pt>
                <c:pt idx="34">
                  <c:v>0.17901234567901356</c:v>
                </c:pt>
                <c:pt idx="35">
                  <c:v>0.17490952955367903</c:v>
                </c:pt>
                <c:pt idx="36">
                  <c:v>0.17099056603773591</c:v>
                </c:pt>
                <c:pt idx="37">
                  <c:v>0.16724336793541072</c:v>
                </c:pt>
                <c:pt idx="38">
                  <c:v>0.16365688487584643</c:v>
                </c:pt>
                <c:pt idx="39">
                  <c:v>0.16022099447513821</c:v>
                </c:pt>
                <c:pt idx="40">
                  <c:v>0.15692640692640908</c:v>
                </c:pt>
                <c:pt idx="41">
                  <c:v>0.15376458112407376</c:v>
                </c:pt>
                <c:pt idx="42">
                  <c:v>0.15072765072765071</c:v>
                </c:pt>
                <c:pt idx="43">
                  <c:v>0.14780835881753479</c:v>
                </c:pt>
                <c:pt idx="44">
                  <c:v>0.14500000000000021</c:v>
                </c:pt>
                <c:pt idx="45">
                  <c:v>0.14229636898920636</c:v>
                </c:pt>
                <c:pt idx="46">
                  <c:v>0.13969171483622478</c:v>
                </c:pt>
                <c:pt idx="47">
                  <c:v>0.13718070009460717</c:v>
                </c:pt>
                <c:pt idx="48">
                  <c:v>0.13475836431226909</c:v>
                </c:pt>
                <c:pt idx="49">
                  <c:v>0.13242009132420091</c:v>
                </c:pt>
              </c:numCache>
            </c:numRef>
          </c:yVal>
          <c:smooth val="1"/>
        </c:ser>
        <c:axId val="123462400"/>
        <c:axId val="123464320"/>
      </c:scatterChart>
      <c:valAx>
        <c:axId val="123462400"/>
        <c:scaling>
          <c:orientation val="minMax"/>
          <c:max val="0.60000000000000064"/>
        </c:scaling>
        <c:axPos val="b"/>
        <c:title>
          <c:tx>
            <c:rich>
              <a:bodyPr/>
              <a:lstStyle/>
              <a:p>
                <a:pPr>
                  <a:defRPr lang="en-IN"/>
                </a:pPr>
                <a:r>
                  <a:rPr lang="en-IN" sz="1200"/>
                  <a:t>A</a:t>
                </a:r>
                <a:r>
                  <a:rPr lang="en-IN" sz="1200" baseline="-25000"/>
                  <a:t>r</a:t>
                </a:r>
                <a:r>
                  <a:rPr lang="en-IN" sz="1200" baseline="0"/>
                  <a:t> </a:t>
                </a:r>
                <a:r>
                  <a:rPr lang="en-IN" baseline="0"/>
                  <a:t>1</a:t>
                </a:r>
                <a:endParaRPr lang="en-IN"/>
              </a:p>
            </c:rich>
          </c:tx>
        </c:title>
        <c:numFmt formatCode="General" sourceLinked="1"/>
        <c:tickLblPos val="nextTo"/>
        <c:txPr>
          <a:bodyPr/>
          <a:lstStyle/>
          <a:p>
            <a:pPr>
              <a:defRPr lang="en-IN"/>
            </a:pPr>
            <a:endParaRPr lang="en-US"/>
          </a:p>
        </c:txPr>
        <c:crossAx val="123464320"/>
        <c:crosses val="autoZero"/>
        <c:crossBetween val="midCat"/>
        <c:majorUnit val="0.30000000000000032"/>
      </c:valAx>
      <c:valAx>
        <c:axId val="123464320"/>
        <c:scaling>
          <c:orientation val="minMax"/>
          <c:max val="1.2"/>
          <c:min val="0"/>
        </c:scaling>
        <c:axPos val="l"/>
        <c:title>
          <c:tx>
            <c:rich>
              <a:bodyPr/>
              <a:lstStyle/>
              <a:p>
                <a:pPr>
                  <a:defRPr lang="en-IN"/>
                </a:pPr>
                <a:r>
                  <a:rPr lang="en-IN"/>
                  <a:t>Beta (rein/unrein)</a:t>
                </a:r>
              </a:p>
            </c:rich>
          </c:tx>
        </c:title>
        <c:numFmt formatCode="General" sourceLinked="1"/>
        <c:tickLblPos val="nextTo"/>
        <c:txPr>
          <a:bodyPr/>
          <a:lstStyle/>
          <a:p>
            <a:pPr>
              <a:defRPr lang="en-IN"/>
            </a:pPr>
            <a:endParaRPr lang="en-US"/>
          </a:p>
        </c:txPr>
        <c:crossAx val="123462400"/>
        <c:crosses val="autoZero"/>
        <c:crossBetween val="midCat"/>
        <c:majorUnit val="0.30000000000000032"/>
      </c:valAx>
    </c:plotArea>
    <c:legend>
      <c:legendPos val="r"/>
      <c:layout>
        <c:manualLayout>
          <c:xMode val="edge"/>
          <c:yMode val="edge"/>
          <c:x val="0.61133265291376793"/>
          <c:y val="0"/>
          <c:w val="0.34716683677155802"/>
          <c:h val="0.89907639712873288"/>
        </c:manualLayout>
      </c:layout>
      <c:txPr>
        <a:bodyPr/>
        <a:lstStyle/>
        <a:p>
          <a:pPr>
            <a:defRPr lang="en-IN"/>
          </a:pPr>
          <a:endParaRPr lang="en-US"/>
        </a:p>
      </c:txPr>
    </c:legend>
    <c:plotVisOnly val="1"/>
  </c:chart>
  <c:spPr>
    <a:ln>
      <a:solidFill>
        <a:schemeClr val="bg1"/>
      </a:solid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391236341453944"/>
          <c:y val="5.7746288522576114E-2"/>
          <c:w val="0.62654400362591289"/>
          <c:h val="0.79008416095013756"/>
        </c:manualLayout>
      </c:layout>
      <c:scatterChart>
        <c:scatterStyle val="smoothMarker"/>
        <c:ser>
          <c:idx val="0"/>
          <c:order val="0"/>
          <c:tx>
            <c:v>Ar=0.2,Neta=20,Neta1=5</c:v>
          </c:tx>
          <c:spPr>
            <a:ln w="28575">
              <a:solidFill>
                <a:schemeClr val="tx1"/>
              </a:solidFill>
              <a:prstDash val="sysDot"/>
            </a:ln>
          </c:spPr>
          <c:marker>
            <c:symbol val="none"/>
          </c:marker>
          <c:xVal>
            <c:numRef>
              <c:f>Sheet6!$L$6:$L$55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Sheet6!$E$6:$E$55</c:f>
              <c:numCache>
                <c:formatCode>General</c:formatCode>
                <c:ptCount val="50"/>
                <c:pt idx="0">
                  <c:v>0.96774193548388587</c:v>
                </c:pt>
                <c:pt idx="1">
                  <c:v>0.9375</c:v>
                </c:pt>
                <c:pt idx="2">
                  <c:v>0.90909090909090917</c:v>
                </c:pt>
                <c:pt idx="3">
                  <c:v>0.88235294117647056</c:v>
                </c:pt>
                <c:pt idx="4">
                  <c:v>0.85714285714285765</c:v>
                </c:pt>
                <c:pt idx="5">
                  <c:v>0.8333333333333337</c:v>
                </c:pt>
                <c:pt idx="6">
                  <c:v>0.81081081081081074</c:v>
                </c:pt>
                <c:pt idx="7">
                  <c:v>0.78947368421052622</c:v>
                </c:pt>
                <c:pt idx="8">
                  <c:v>0.76923076923076916</c:v>
                </c:pt>
                <c:pt idx="9">
                  <c:v>0.75000000000000511</c:v>
                </c:pt>
                <c:pt idx="10">
                  <c:v>0.73170731707318204</c:v>
                </c:pt>
                <c:pt idx="11">
                  <c:v>0.71428571428571463</c:v>
                </c:pt>
                <c:pt idx="12">
                  <c:v>0.69767441860465873</c:v>
                </c:pt>
                <c:pt idx="13">
                  <c:v>0.68181818181818188</c:v>
                </c:pt>
                <c:pt idx="14">
                  <c:v>0.66666666666666663</c:v>
                </c:pt>
                <c:pt idx="15">
                  <c:v>0.65217391304348959</c:v>
                </c:pt>
                <c:pt idx="16">
                  <c:v>0.63829787234043656</c:v>
                </c:pt>
                <c:pt idx="17">
                  <c:v>0.625000000000005</c:v>
                </c:pt>
                <c:pt idx="18">
                  <c:v>0.6122448979591949</c:v>
                </c:pt>
                <c:pt idx="19">
                  <c:v>0.59999999999999987</c:v>
                </c:pt>
                <c:pt idx="20">
                  <c:v>0.58823529411764119</c:v>
                </c:pt>
                <c:pt idx="21">
                  <c:v>0.57692307692308575</c:v>
                </c:pt>
                <c:pt idx="22">
                  <c:v>0.56603773584905648</c:v>
                </c:pt>
                <c:pt idx="23">
                  <c:v>0.55555555555555569</c:v>
                </c:pt>
                <c:pt idx="24">
                  <c:v>0.5454545454545453</c:v>
                </c:pt>
                <c:pt idx="25">
                  <c:v>0.53571428571428548</c:v>
                </c:pt>
                <c:pt idx="26">
                  <c:v>0.52631578947368407</c:v>
                </c:pt>
                <c:pt idx="27">
                  <c:v>0.51724137931034453</c:v>
                </c:pt>
                <c:pt idx="28">
                  <c:v>0.50847457627118664</c:v>
                </c:pt>
                <c:pt idx="29">
                  <c:v>0.5</c:v>
                </c:pt>
                <c:pt idx="30">
                  <c:v>0.49180327868852436</c:v>
                </c:pt>
                <c:pt idx="31">
                  <c:v>0.48387096774194005</c:v>
                </c:pt>
                <c:pt idx="32">
                  <c:v>0.47619047619047788</c:v>
                </c:pt>
                <c:pt idx="33">
                  <c:v>0.46875</c:v>
                </c:pt>
                <c:pt idx="34">
                  <c:v>0.46153846153846412</c:v>
                </c:pt>
                <c:pt idx="35">
                  <c:v>0.45454545454545425</c:v>
                </c:pt>
                <c:pt idx="36">
                  <c:v>0.44776119402985082</c:v>
                </c:pt>
                <c:pt idx="37">
                  <c:v>0.44117647058823506</c:v>
                </c:pt>
                <c:pt idx="38">
                  <c:v>0.43478260869565644</c:v>
                </c:pt>
                <c:pt idx="39">
                  <c:v>0.42857142857142827</c:v>
                </c:pt>
                <c:pt idx="40">
                  <c:v>0.42253521126760846</c:v>
                </c:pt>
                <c:pt idx="41">
                  <c:v>0.41666666666666957</c:v>
                </c:pt>
                <c:pt idx="42">
                  <c:v>0.41095890410959202</c:v>
                </c:pt>
                <c:pt idx="43">
                  <c:v>0.40540540540540532</c:v>
                </c:pt>
                <c:pt idx="44">
                  <c:v>0.4</c:v>
                </c:pt>
                <c:pt idx="45">
                  <c:v>0.39473684210526438</c:v>
                </c:pt>
                <c:pt idx="46">
                  <c:v>0.38961038961039257</c:v>
                </c:pt>
                <c:pt idx="47">
                  <c:v>0.38461538461538436</c:v>
                </c:pt>
                <c:pt idx="48">
                  <c:v>0.37974683544303778</c:v>
                </c:pt>
                <c:pt idx="49">
                  <c:v>0.37500000000000244</c:v>
                </c:pt>
              </c:numCache>
            </c:numRef>
          </c:yVal>
          <c:smooth val="1"/>
        </c:ser>
        <c:ser>
          <c:idx val="1"/>
          <c:order val="1"/>
          <c:tx>
            <c:v>Ar=0.2,Neta=20,Neta1=10</c:v>
          </c:tx>
          <c:spPr>
            <a:ln w="19050">
              <a:solidFill>
                <a:schemeClr val="tx1"/>
              </a:solidFill>
              <a:prstDash val="sysDash"/>
            </a:ln>
          </c:spPr>
          <c:marker>
            <c:symbol val="none"/>
          </c:marker>
          <c:xVal>
            <c:numRef>
              <c:f>Sheet6!$Q$6:$Q$55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Sheet6!$J$6:$J$55</c:f>
              <c:numCache>
                <c:formatCode>General</c:formatCode>
                <c:ptCount val="50"/>
                <c:pt idx="0">
                  <c:v>0.93023255813953476</c:v>
                </c:pt>
                <c:pt idx="1">
                  <c:v>0.86956521739130765</c:v>
                </c:pt>
                <c:pt idx="2">
                  <c:v>0.81632653061224458</c:v>
                </c:pt>
                <c:pt idx="3">
                  <c:v>0.76923076923076927</c:v>
                </c:pt>
                <c:pt idx="4">
                  <c:v>0.72727272727272718</c:v>
                </c:pt>
                <c:pt idx="5">
                  <c:v>0.68965517241380436</c:v>
                </c:pt>
                <c:pt idx="6">
                  <c:v>0.65573770491803285</c:v>
                </c:pt>
                <c:pt idx="7">
                  <c:v>0.625000000000005</c:v>
                </c:pt>
                <c:pt idx="8">
                  <c:v>0.59701492537313428</c:v>
                </c:pt>
                <c:pt idx="9">
                  <c:v>0.57142857142857884</c:v>
                </c:pt>
                <c:pt idx="10">
                  <c:v>0.54794520547945813</c:v>
                </c:pt>
                <c:pt idx="11">
                  <c:v>0.52631578947368418</c:v>
                </c:pt>
                <c:pt idx="12">
                  <c:v>0.50632911392405067</c:v>
                </c:pt>
                <c:pt idx="13">
                  <c:v>0.48780487804878425</c:v>
                </c:pt>
                <c:pt idx="14">
                  <c:v>0.47058823529412136</c:v>
                </c:pt>
                <c:pt idx="15">
                  <c:v>0.45454545454545425</c:v>
                </c:pt>
                <c:pt idx="16">
                  <c:v>0.43956043956044366</c:v>
                </c:pt>
                <c:pt idx="17">
                  <c:v>0.42553191489361697</c:v>
                </c:pt>
                <c:pt idx="18">
                  <c:v>0.41237113402061848</c:v>
                </c:pt>
                <c:pt idx="19">
                  <c:v>0.4</c:v>
                </c:pt>
                <c:pt idx="20">
                  <c:v>0.38834951456310668</c:v>
                </c:pt>
                <c:pt idx="21">
                  <c:v>0.37735849056603782</c:v>
                </c:pt>
                <c:pt idx="22">
                  <c:v>0.36697247706422675</c:v>
                </c:pt>
                <c:pt idx="23">
                  <c:v>0.35714285714286143</c:v>
                </c:pt>
                <c:pt idx="24">
                  <c:v>0.34782608695652445</c:v>
                </c:pt>
                <c:pt idx="25">
                  <c:v>0.33898305084746244</c:v>
                </c:pt>
                <c:pt idx="26">
                  <c:v>0.33057851239669905</c:v>
                </c:pt>
                <c:pt idx="27">
                  <c:v>0.32258064516129392</c:v>
                </c:pt>
                <c:pt idx="28">
                  <c:v>0.31496062992126495</c:v>
                </c:pt>
                <c:pt idx="29">
                  <c:v>0.30769230769230782</c:v>
                </c:pt>
                <c:pt idx="30">
                  <c:v>0.30075187969925254</c:v>
                </c:pt>
                <c:pt idx="31">
                  <c:v>0.29411764705882337</c:v>
                </c:pt>
                <c:pt idx="32">
                  <c:v>0.28776978417266497</c:v>
                </c:pt>
                <c:pt idx="33">
                  <c:v>0.28169014084507027</c:v>
                </c:pt>
                <c:pt idx="34">
                  <c:v>0.27586206896552012</c:v>
                </c:pt>
                <c:pt idx="35">
                  <c:v>0.27027027027027295</c:v>
                </c:pt>
                <c:pt idx="36">
                  <c:v>0.26490066225165976</c:v>
                </c:pt>
                <c:pt idx="37">
                  <c:v>0.25974025974025955</c:v>
                </c:pt>
                <c:pt idx="38">
                  <c:v>0.25477707006369416</c:v>
                </c:pt>
                <c:pt idx="39">
                  <c:v>0.25</c:v>
                </c:pt>
                <c:pt idx="40">
                  <c:v>0.24539877300613491</c:v>
                </c:pt>
                <c:pt idx="41">
                  <c:v>0.24096385542168691</c:v>
                </c:pt>
                <c:pt idx="42">
                  <c:v>0.23668639053254575</c:v>
                </c:pt>
                <c:pt idx="43">
                  <c:v>0.23255813953488391</c:v>
                </c:pt>
                <c:pt idx="44">
                  <c:v>0.22857142857142995</c:v>
                </c:pt>
                <c:pt idx="45">
                  <c:v>0.22471910112359544</c:v>
                </c:pt>
                <c:pt idx="46">
                  <c:v>0.22099447513812301</c:v>
                </c:pt>
                <c:pt idx="47">
                  <c:v>0.21739130434782819</c:v>
                </c:pt>
                <c:pt idx="48">
                  <c:v>0.2139037433155079</c:v>
                </c:pt>
                <c:pt idx="49">
                  <c:v>0.21052631578947509</c:v>
                </c:pt>
              </c:numCache>
            </c:numRef>
          </c:yVal>
          <c:smooth val="1"/>
        </c:ser>
        <c:ser>
          <c:idx val="2"/>
          <c:order val="2"/>
          <c:tx>
            <c:v>Ar=0.2,Neta=20,Neta1=15</c:v>
          </c:tx>
          <c:spPr>
            <a:ln w="19050">
              <a:solidFill>
                <a:schemeClr val="tx1"/>
              </a:solidFill>
            </a:ln>
          </c:spPr>
          <c:marker>
            <c:symbol val="none"/>
          </c:marker>
          <c:xVal>
            <c:numRef>
              <c:f>Sheet6!$Q$6:$Q$55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Sheet6!$O$6:$O$55</c:f>
              <c:numCache>
                <c:formatCode>General</c:formatCode>
                <c:ptCount val="50"/>
                <c:pt idx="0">
                  <c:v>0.89552238805969597</c:v>
                </c:pt>
                <c:pt idx="1">
                  <c:v>0.81081081081081074</c:v>
                </c:pt>
                <c:pt idx="2">
                  <c:v>0.74074074074074081</c:v>
                </c:pt>
                <c:pt idx="3">
                  <c:v>0.68181818181818188</c:v>
                </c:pt>
                <c:pt idx="4">
                  <c:v>0.63157894736842668</c:v>
                </c:pt>
                <c:pt idx="5">
                  <c:v>0.58823529411764131</c:v>
                </c:pt>
                <c:pt idx="6">
                  <c:v>0.55045871559633019</c:v>
                </c:pt>
                <c:pt idx="7">
                  <c:v>0.51724137931034453</c:v>
                </c:pt>
                <c:pt idx="8">
                  <c:v>0.48780487804878425</c:v>
                </c:pt>
                <c:pt idx="9">
                  <c:v>0.46153846153846417</c:v>
                </c:pt>
                <c:pt idx="10">
                  <c:v>0.43795620437956762</c:v>
                </c:pt>
                <c:pt idx="11">
                  <c:v>0.4166666666666699</c:v>
                </c:pt>
                <c:pt idx="12">
                  <c:v>0.39735099337749225</c:v>
                </c:pt>
                <c:pt idx="13">
                  <c:v>0.37974683544303789</c:v>
                </c:pt>
                <c:pt idx="14">
                  <c:v>0.36363636363636381</c:v>
                </c:pt>
                <c:pt idx="15">
                  <c:v>0.34883720930232581</c:v>
                </c:pt>
                <c:pt idx="16">
                  <c:v>0.33519553072625696</c:v>
                </c:pt>
                <c:pt idx="17">
                  <c:v>0.32258064516129392</c:v>
                </c:pt>
                <c:pt idx="18">
                  <c:v>0.31088082901555036</c:v>
                </c:pt>
                <c:pt idx="19">
                  <c:v>0.30000000000000032</c:v>
                </c:pt>
                <c:pt idx="20">
                  <c:v>0.28985507246376807</c:v>
                </c:pt>
                <c:pt idx="21">
                  <c:v>0.28037383177570402</c:v>
                </c:pt>
                <c:pt idx="22">
                  <c:v>0.27149321266968318</c:v>
                </c:pt>
                <c:pt idx="23">
                  <c:v>0.26315789473684231</c:v>
                </c:pt>
                <c:pt idx="24">
                  <c:v>0.25531914893617003</c:v>
                </c:pt>
                <c:pt idx="25">
                  <c:v>0.24793388429752308</c:v>
                </c:pt>
                <c:pt idx="26">
                  <c:v>0.24096385542168691</c:v>
                </c:pt>
                <c:pt idx="27">
                  <c:v>0.23437499999999989</c:v>
                </c:pt>
                <c:pt idx="28">
                  <c:v>0.22813688212927744</c:v>
                </c:pt>
                <c:pt idx="29">
                  <c:v>0.22222222222222221</c:v>
                </c:pt>
                <c:pt idx="30">
                  <c:v>0.21660649819494748</c:v>
                </c:pt>
                <c:pt idx="31">
                  <c:v>0.21126760563380273</c:v>
                </c:pt>
                <c:pt idx="32">
                  <c:v>0.20618556701030916</c:v>
                </c:pt>
                <c:pt idx="33">
                  <c:v>0.20134228187919731</c:v>
                </c:pt>
                <c:pt idx="34">
                  <c:v>0.19672131147540994</c:v>
                </c:pt>
                <c:pt idx="35">
                  <c:v>0.19230769230769221</c:v>
                </c:pt>
                <c:pt idx="36">
                  <c:v>0.18808777429467072</c:v>
                </c:pt>
                <c:pt idx="37">
                  <c:v>0.18404907975460141</c:v>
                </c:pt>
                <c:pt idx="38">
                  <c:v>0.18018018018018161</c:v>
                </c:pt>
                <c:pt idx="39">
                  <c:v>0.17647058823529421</c:v>
                </c:pt>
                <c:pt idx="40">
                  <c:v>0.17291066282420794</c:v>
                </c:pt>
                <c:pt idx="41">
                  <c:v>0.16949152542372872</c:v>
                </c:pt>
                <c:pt idx="42">
                  <c:v>0.1662049861495844</c:v>
                </c:pt>
                <c:pt idx="43">
                  <c:v>0.16304347826086948</c:v>
                </c:pt>
                <c:pt idx="44">
                  <c:v>0.16</c:v>
                </c:pt>
                <c:pt idx="45">
                  <c:v>0.15706806282722827</c:v>
                </c:pt>
                <c:pt idx="46">
                  <c:v>0.15424164524421591</c:v>
                </c:pt>
                <c:pt idx="47">
                  <c:v>0.15151515151515343</c:v>
                </c:pt>
                <c:pt idx="48">
                  <c:v>0.14888337468982621</c:v>
                </c:pt>
                <c:pt idx="49">
                  <c:v>0.14634146341463444</c:v>
                </c:pt>
              </c:numCache>
            </c:numRef>
          </c:yVal>
          <c:smooth val="1"/>
        </c:ser>
        <c:ser>
          <c:idx val="3"/>
          <c:order val="3"/>
          <c:tx>
            <c:v>Ar=0.2,Neta=20,Neta1=20</c:v>
          </c:tx>
          <c:spPr>
            <a:ln w="19050">
              <a:solidFill>
                <a:schemeClr val="tx1"/>
              </a:solidFill>
              <a:prstDash val="lgDashDot"/>
            </a:ln>
          </c:spPr>
          <c:marker>
            <c:symbol val="none"/>
          </c:marker>
          <c:xVal>
            <c:numRef>
              <c:f>Sheet6!$Q$6:$Q$55</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0.32000000000000295</c:v>
                </c:pt>
                <c:pt idx="32">
                  <c:v>0.33000000000000318</c:v>
                </c:pt>
                <c:pt idx="33">
                  <c:v>0.3400000000000003</c:v>
                </c:pt>
                <c:pt idx="34">
                  <c:v>0.35000000000000031</c:v>
                </c:pt>
                <c:pt idx="35">
                  <c:v>0.36000000000000032</c:v>
                </c:pt>
                <c:pt idx="36">
                  <c:v>0.37000000000000038</c:v>
                </c:pt>
                <c:pt idx="37">
                  <c:v>0.38000000000000289</c:v>
                </c:pt>
                <c:pt idx="38">
                  <c:v>0.39000000000000301</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Sheet6!$T$6:$T$55</c:f>
              <c:numCache>
                <c:formatCode>General</c:formatCode>
                <c:ptCount val="50"/>
                <c:pt idx="0">
                  <c:v>0.86330935251799124</c:v>
                </c:pt>
                <c:pt idx="1">
                  <c:v>0.75949367088608111</c:v>
                </c:pt>
                <c:pt idx="2">
                  <c:v>0.67796610169491522</c:v>
                </c:pt>
                <c:pt idx="3">
                  <c:v>0.6122448979591949</c:v>
                </c:pt>
                <c:pt idx="4">
                  <c:v>0.55813953488372081</c:v>
                </c:pt>
                <c:pt idx="5">
                  <c:v>0.51282051282051766</c:v>
                </c:pt>
                <c:pt idx="6">
                  <c:v>0.47430830039526239</c:v>
                </c:pt>
                <c:pt idx="7">
                  <c:v>0.44117647058823517</c:v>
                </c:pt>
                <c:pt idx="8">
                  <c:v>0.41237113402061881</c:v>
                </c:pt>
                <c:pt idx="9">
                  <c:v>0.38709677419355276</c:v>
                </c:pt>
                <c:pt idx="10">
                  <c:v>0.36474164133738601</c:v>
                </c:pt>
                <c:pt idx="11">
                  <c:v>0.34482758620689985</c:v>
                </c:pt>
                <c:pt idx="12">
                  <c:v>0.326975476839243</c:v>
                </c:pt>
                <c:pt idx="13">
                  <c:v>0.31088082901555042</c:v>
                </c:pt>
                <c:pt idx="14">
                  <c:v>0.29629629629629628</c:v>
                </c:pt>
                <c:pt idx="15">
                  <c:v>0.28301886792453396</c:v>
                </c:pt>
                <c:pt idx="16">
                  <c:v>0.27088036117382086</c:v>
                </c:pt>
                <c:pt idx="17">
                  <c:v>0.25974025974025966</c:v>
                </c:pt>
                <c:pt idx="18">
                  <c:v>0.24948024948025158</c:v>
                </c:pt>
                <c:pt idx="19">
                  <c:v>0.24000000000000021</c:v>
                </c:pt>
                <c:pt idx="20">
                  <c:v>0.23121387283237199</c:v>
                </c:pt>
                <c:pt idx="21">
                  <c:v>0.22304832713754641</c:v>
                </c:pt>
                <c:pt idx="22">
                  <c:v>0.21543985637343133</c:v>
                </c:pt>
                <c:pt idx="23">
                  <c:v>0.20833333333333479</c:v>
                </c:pt>
                <c:pt idx="24">
                  <c:v>0.20168067226890574</c:v>
                </c:pt>
                <c:pt idx="25">
                  <c:v>0.1954397394136807</c:v>
                </c:pt>
                <c:pt idx="26">
                  <c:v>0.18957345971563971</c:v>
                </c:pt>
                <c:pt idx="27">
                  <c:v>0.18404907975460141</c:v>
                </c:pt>
                <c:pt idx="28">
                  <c:v>0.17883755588673644</c:v>
                </c:pt>
                <c:pt idx="29">
                  <c:v>0.17391304347826331</c:v>
                </c:pt>
                <c:pt idx="30">
                  <c:v>0.16925246826516221</c:v>
                </c:pt>
                <c:pt idx="31">
                  <c:v>0.16483516483516494</c:v>
                </c:pt>
                <c:pt idx="32">
                  <c:v>0.16064257028112439</c:v>
                </c:pt>
                <c:pt idx="33">
                  <c:v>0.15665796344647662</c:v>
                </c:pt>
                <c:pt idx="34">
                  <c:v>0.15286624203821694</c:v>
                </c:pt>
                <c:pt idx="35">
                  <c:v>0.14925373134328349</c:v>
                </c:pt>
                <c:pt idx="36">
                  <c:v>0.14580801944106941</c:v>
                </c:pt>
                <c:pt idx="37">
                  <c:v>0.14251781472684091</c:v>
                </c:pt>
                <c:pt idx="38">
                  <c:v>0.13937282229964934</c:v>
                </c:pt>
                <c:pt idx="39">
                  <c:v>0.1363636363636363</c:v>
                </c:pt>
                <c:pt idx="40">
                  <c:v>0.13348164627363732</c:v>
                </c:pt>
                <c:pt idx="41">
                  <c:v>0.13071895424836594</c:v>
                </c:pt>
                <c:pt idx="42">
                  <c:v>0.12806830309498393</c:v>
                </c:pt>
                <c:pt idx="43">
                  <c:v>0.12552301255230144</c:v>
                </c:pt>
                <c:pt idx="44">
                  <c:v>0.12307692307692426</c:v>
                </c:pt>
                <c:pt idx="45">
                  <c:v>0.12072434607646026</c:v>
                </c:pt>
                <c:pt idx="46">
                  <c:v>0.11846001974333657</c:v>
                </c:pt>
                <c:pt idx="47">
                  <c:v>0.11627906976744178</c:v>
                </c:pt>
                <c:pt idx="48">
                  <c:v>0.11417697431018163</c:v>
                </c:pt>
                <c:pt idx="49">
                  <c:v>0.11214953271028059</c:v>
                </c:pt>
              </c:numCache>
            </c:numRef>
          </c:yVal>
          <c:smooth val="1"/>
        </c:ser>
        <c:axId val="123548800"/>
        <c:axId val="123550720"/>
      </c:scatterChart>
      <c:valAx>
        <c:axId val="123548800"/>
        <c:scaling>
          <c:orientation val="minMax"/>
          <c:max val="0.60000000000000064"/>
          <c:min val="0"/>
        </c:scaling>
        <c:axPos val="b"/>
        <c:title>
          <c:tx>
            <c:rich>
              <a:bodyPr/>
              <a:lstStyle/>
              <a:p>
                <a:pPr>
                  <a:defRPr lang="en-IN"/>
                </a:pPr>
                <a:r>
                  <a:rPr lang="en-IN" sz="1000" b="1" i="0" u="none" strike="noStrike" baseline="0"/>
                  <a:t>A</a:t>
                </a:r>
                <a:r>
                  <a:rPr lang="en-IN" sz="1000" b="1" i="0" u="none" strike="noStrike" baseline="-25000"/>
                  <a:t>r</a:t>
                </a:r>
                <a:r>
                  <a:rPr lang="en-IN" baseline="0"/>
                  <a:t> 1</a:t>
                </a:r>
                <a:endParaRPr lang="en-IN"/>
              </a:p>
            </c:rich>
          </c:tx>
        </c:title>
        <c:numFmt formatCode="General" sourceLinked="1"/>
        <c:tickLblPos val="nextTo"/>
        <c:txPr>
          <a:bodyPr/>
          <a:lstStyle/>
          <a:p>
            <a:pPr>
              <a:defRPr lang="en-IN"/>
            </a:pPr>
            <a:endParaRPr lang="en-US"/>
          </a:p>
        </c:txPr>
        <c:crossAx val="123550720"/>
        <c:crosses val="autoZero"/>
        <c:crossBetween val="midCat"/>
        <c:majorUnit val="0.30000000000000032"/>
      </c:valAx>
      <c:valAx>
        <c:axId val="123550720"/>
        <c:scaling>
          <c:orientation val="minMax"/>
          <c:max val="1.2"/>
          <c:min val="0"/>
        </c:scaling>
        <c:axPos val="l"/>
        <c:title>
          <c:tx>
            <c:rich>
              <a:bodyPr/>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548800"/>
        <c:crosses val="autoZero"/>
        <c:crossBetween val="midCat"/>
        <c:majorUnit val="0.30000000000000032"/>
      </c:valAx>
    </c:plotArea>
    <c:legend>
      <c:legendPos val="r"/>
      <c:txPr>
        <a:bodyPr/>
        <a:lstStyle/>
        <a:p>
          <a:pPr>
            <a:defRPr lang="en-IN"/>
          </a:pPr>
          <a:endParaRPr lang="en-US"/>
        </a:p>
      </c:txPr>
    </c:legend>
    <c:plotVisOnly val="1"/>
  </c:chart>
  <c:spPr>
    <a:ln>
      <a:solidFill>
        <a:schemeClr val="bg1"/>
      </a:solid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144437341617563"/>
          <c:y val="5.169417669946437E-2"/>
          <c:w val="0.61317090080721037"/>
          <c:h val="0.78324965561256232"/>
        </c:manualLayout>
      </c:layout>
      <c:scatterChart>
        <c:scatterStyle val="smoothMarker"/>
        <c:ser>
          <c:idx val="1"/>
          <c:order val="0"/>
          <c:tx>
            <c:v>Ar=0.3, Neta=20, Neta1=10</c:v>
          </c:tx>
          <c:spPr>
            <a:ln w="19050">
              <a:solidFill>
                <a:schemeClr val="tx1"/>
              </a:solidFill>
              <a:prstDash val="sysDash"/>
            </a:ln>
          </c:spPr>
          <c:marker>
            <c:symbol val="none"/>
          </c:marker>
          <c:xVal>
            <c:numRef>
              <c:f>Sheet7!$H$5:$H$54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0.3400000000000003</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Sheet7!$K$5:$K$54</c:f>
              <c:numCache>
                <c:formatCode>General</c:formatCode>
                <c:ptCount val="50"/>
                <c:pt idx="0">
                  <c:v>0.92541436464088411</c:v>
                </c:pt>
                <c:pt idx="1">
                  <c:v>0.86118251928020551</c:v>
                </c:pt>
                <c:pt idx="2">
                  <c:v>0.80528846153846168</c:v>
                </c:pt>
                <c:pt idx="3">
                  <c:v>0.75620767494357488</c:v>
                </c:pt>
                <c:pt idx="4">
                  <c:v>0.71276595744681592</c:v>
                </c:pt>
                <c:pt idx="5">
                  <c:v>0.67404426559357544</c:v>
                </c:pt>
                <c:pt idx="6">
                  <c:v>0.63931297709923651</c:v>
                </c:pt>
                <c:pt idx="7">
                  <c:v>0.60798548094373872</c:v>
                </c:pt>
                <c:pt idx="8">
                  <c:v>0.57958477508650519</c:v>
                </c:pt>
                <c:pt idx="9">
                  <c:v>0.55371900826446363</c:v>
                </c:pt>
                <c:pt idx="10">
                  <c:v>0.53006329113924056</c:v>
                </c:pt>
                <c:pt idx="11">
                  <c:v>0.50834597875569054</c:v>
                </c:pt>
                <c:pt idx="12">
                  <c:v>0.48833819241982834</c:v>
                </c:pt>
                <c:pt idx="13">
                  <c:v>0.46984572230014038</c:v>
                </c:pt>
                <c:pt idx="14">
                  <c:v>0.4527027027027028</c:v>
                </c:pt>
                <c:pt idx="15">
                  <c:v>0.43676662320730547</c:v>
                </c:pt>
                <c:pt idx="16">
                  <c:v>0.42191435768262392</c:v>
                </c:pt>
                <c:pt idx="17">
                  <c:v>0.40803897685749457</c:v>
                </c:pt>
                <c:pt idx="18">
                  <c:v>0.39504716981132082</c:v>
                </c:pt>
                <c:pt idx="19">
                  <c:v>0.38285714285714606</c:v>
                </c:pt>
                <c:pt idx="20">
                  <c:v>0.37139689578714591</c:v>
                </c:pt>
                <c:pt idx="21">
                  <c:v>0.36060279870828882</c:v>
                </c:pt>
                <c:pt idx="22">
                  <c:v>0.35041841004184615</c:v>
                </c:pt>
                <c:pt idx="23">
                  <c:v>0.34079348931841308</c:v>
                </c:pt>
                <c:pt idx="24">
                  <c:v>0.33168316831683597</c:v>
                </c:pt>
                <c:pt idx="25">
                  <c:v>0.32304725168756032</c:v>
                </c:pt>
                <c:pt idx="26">
                  <c:v>0.31484962406015038</c:v>
                </c:pt>
                <c:pt idx="27">
                  <c:v>0.30705774518790457</c:v>
                </c:pt>
                <c:pt idx="28">
                  <c:v>0.29964221824686937</c:v>
                </c:pt>
                <c:pt idx="29">
                  <c:v>0.29257641921397826</c:v>
                </c:pt>
                <c:pt idx="30">
                  <c:v>0.28583617747440776</c:v>
                </c:pt>
                <c:pt idx="31">
                  <c:v>0.27939949958298582</c:v>
                </c:pt>
                <c:pt idx="32">
                  <c:v>0.27324632952691674</c:v>
                </c:pt>
                <c:pt idx="33">
                  <c:v>0.26735833998404329</c:v>
                </c:pt>
                <c:pt idx="34">
                  <c:v>0.26171875</c:v>
                </c:pt>
                <c:pt idx="35">
                  <c:v>0.25631216526396866</c:v>
                </c:pt>
                <c:pt idx="36">
                  <c:v>0.25112443778110943</c:v>
                </c:pt>
                <c:pt idx="37">
                  <c:v>0.24614254224834675</c:v>
                </c:pt>
                <c:pt idx="38">
                  <c:v>0.24135446685878961</c:v>
                </c:pt>
                <c:pt idx="39">
                  <c:v>0.23674911660777548</c:v>
                </c:pt>
                <c:pt idx="40">
                  <c:v>0.23231622746185848</c:v>
                </c:pt>
                <c:pt idx="41">
                  <c:v>0.22804628999319451</c:v>
                </c:pt>
                <c:pt idx="42">
                  <c:v>0.22393048128342494</c:v>
                </c:pt>
                <c:pt idx="43">
                  <c:v>0.21996060407091411</c:v>
                </c:pt>
                <c:pt idx="44">
                  <c:v>0.21612903225806449</c:v>
                </c:pt>
                <c:pt idx="45">
                  <c:v>0.21242866201648694</c:v>
                </c:pt>
                <c:pt idx="46">
                  <c:v>0.20885286783042553</c:v>
                </c:pt>
                <c:pt idx="47">
                  <c:v>0.20539546290619434</c:v>
                </c:pt>
                <c:pt idx="48">
                  <c:v>0.20205066344993963</c:v>
                </c:pt>
                <c:pt idx="49">
                  <c:v>0.19881305637982191</c:v>
                </c:pt>
              </c:numCache>
            </c:numRef>
          </c:yVal>
          <c:smooth val="1"/>
        </c:ser>
        <c:ser>
          <c:idx val="2"/>
          <c:order val="1"/>
          <c:tx>
            <c:v>Ar=0.3, Neta=20, Neta1=15</c:v>
          </c:tx>
          <c:spPr>
            <a:ln w="19050">
              <a:solidFill>
                <a:schemeClr val="tx1"/>
              </a:solidFill>
            </a:ln>
          </c:spPr>
          <c:marker>
            <c:symbol val="none"/>
          </c:marker>
          <c:xVal>
            <c:numRef>
              <c:f>Sheet7!$M$5:$M$54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0.3400000000000003</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Sheet7!$P$5:$P$54</c:f>
              <c:numCache>
                <c:formatCode>General</c:formatCode>
                <c:ptCount val="50"/>
                <c:pt idx="0">
                  <c:v>0.8885941644562263</c:v>
                </c:pt>
                <c:pt idx="1">
                  <c:v>0.79952267303102642</c:v>
                </c:pt>
                <c:pt idx="2">
                  <c:v>0.7266811279826465</c:v>
                </c:pt>
                <c:pt idx="3">
                  <c:v>0.66600397614315243</c:v>
                </c:pt>
                <c:pt idx="4">
                  <c:v>0.61467889908258033</c:v>
                </c:pt>
                <c:pt idx="5">
                  <c:v>0.57069846678023861</c:v>
                </c:pt>
                <c:pt idx="6">
                  <c:v>0.53259141494435625</c:v>
                </c:pt>
                <c:pt idx="7">
                  <c:v>0.49925484351713872</c:v>
                </c:pt>
                <c:pt idx="8">
                  <c:v>0.46984572230014032</c:v>
                </c:pt>
                <c:pt idx="9">
                  <c:v>0.44370860927152328</c:v>
                </c:pt>
                <c:pt idx="10">
                  <c:v>0.42032622333752212</c:v>
                </c:pt>
                <c:pt idx="11">
                  <c:v>0.39928486293207049</c:v>
                </c:pt>
                <c:pt idx="12">
                  <c:v>0.38024971623155512</c:v>
                </c:pt>
                <c:pt idx="13">
                  <c:v>0.36294691224269215</c:v>
                </c:pt>
                <c:pt idx="14">
                  <c:v>0.3471502590673578</c:v>
                </c:pt>
                <c:pt idx="15">
                  <c:v>0.33267130089374775</c:v>
                </c:pt>
                <c:pt idx="16">
                  <c:v>0.31935176358437239</c:v>
                </c:pt>
                <c:pt idx="17">
                  <c:v>0.30705774518790463</c:v>
                </c:pt>
                <c:pt idx="18">
                  <c:v>0.29567519858782032</c:v>
                </c:pt>
                <c:pt idx="19">
                  <c:v>0.28510638297872337</c:v>
                </c:pt>
                <c:pt idx="20">
                  <c:v>0.27526705012325375</c:v>
                </c:pt>
                <c:pt idx="21">
                  <c:v>0.26608419380461318</c:v>
                </c:pt>
                <c:pt idx="22">
                  <c:v>0.25749423520368941</c:v>
                </c:pt>
                <c:pt idx="23">
                  <c:v>0.2494415487714105</c:v>
                </c:pt>
                <c:pt idx="24">
                  <c:v>0.24187725631768955</c:v>
                </c:pt>
                <c:pt idx="25">
                  <c:v>0.23475823405746674</c:v>
                </c:pt>
                <c:pt idx="26">
                  <c:v>0.22804628999319457</c:v>
                </c:pt>
                <c:pt idx="27">
                  <c:v>0.22170747849106723</c:v>
                </c:pt>
                <c:pt idx="28">
                  <c:v>0.21571152607855762</c:v>
                </c:pt>
                <c:pt idx="29">
                  <c:v>0.21003134796238437</c:v>
                </c:pt>
                <c:pt idx="30">
                  <c:v>0.20464263897373239</c:v>
                </c:pt>
                <c:pt idx="31">
                  <c:v>0.19952352590827674</c:v>
                </c:pt>
                <c:pt idx="32">
                  <c:v>0.19465427077280645</c:v>
                </c:pt>
                <c:pt idx="33">
                  <c:v>0.19001701644923424</c:v>
                </c:pt>
                <c:pt idx="34">
                  <c:v>0.18559556786703801</c:v>
                </c:pt>
                <c:pt idx="35">
                  <c:v>0.18137520303194371</c:v>
                </c:pt>
                <c:pt idx="36">
                  <c:v>0.1773425092641609</c:v>
                </c:pt>
                <c:pt idx="37">
                  <c:v>0.17348524080787447</c:v>
                </c:pt>
                <c:pt idx="38">
                  <c:v>0.16979219462747347</c:v>
                </c:pt>
                <c:pt idx="39">
                  <c:v>0.16625310173697291</c:v>
                </c:pt>
                <c:pt idx="40">
                  <c:v>0.16285853184248941</c:v>
                </c:pt>
                <c:pt idx="41">
                  <c:v>0.15959980943306529</c:v>
                </c:pt>
                <c:pt idx="42">
                  <c:v>0.15646893974778431</c:v>
                </c:pt>
                <c:pt idx="43">
                  <c:v>0.1534585432890517</c:v>
                </c:pt>
                <c:pt idx="44">
                  <c:v>0.15056179775281062</c:v>
                </c:pt>
                <c:pt idx="45">
                  <c:v>0.14777238641376411</c:v>
                </c:pt>
                <c:pt idx="46">
                  <c:v>0.14508445214378521</c:v>
                </c:pt>
                <c:pt idx="47">
                  <c:v>0.14249255635899621</c:v>
                </c:pt>
                <c:pt idx="48">
                  <c:v>0.13999164229001246</c:v>
                </c:pt>
                <c:pt idx="49">
                  <c:v>0.13757700205338805</c:v>
                </c:pt>
              </c:numCache>
            </c:numRef>
          </c:yVal>
          <c:smooth val="1"/>
        </c:ser>
        <c:ser>
          <c:idx val="3"/>
          <c:order val="2"/>
          <c:tx>
            <c:v>Ar=0.3, Neta=20, Neta1=20</c:v>
          </c:tx>
          <c:spPr>
            <a:ln w="19050">
              <a:solidFill>
                <a:schemeClr val="tx1"/>
              </a:solidFill>
              <a:prstDash val="lgDashDot"/>
            </a:ln>
          </c:spPr>
          <c:marker>
            <c:symbol val="none"/>
          </c:marker>
          <c:xVal>
            <c:numRef>
              <c:f>Sheet7!$M$5:$M$54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0.3400000000000003</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Sheet7!$U$5:$U$54</c:f>
              <c:numCache>
                <c:formatCode>General</c:formatCode>
                <c:ptCount val="50"/>
                <c:pt idx="0">
                  <c:v>0.85459183673470263</c:v>
                </c:pt>
                <c:pt idx="1">
                  <c:v>0.74610244988864149</c:v>
                </c:pt>
                <c:pt idx="2">
                  <c:v>0.66205533596838806</c:v>
                </c:pt>
                <c:pt idx="3">
                  <c:v>0.59502664298401442</c:v>
                </c:pt>
                <c:pt idx="4">
                  <c:v>0.54032258064516137</c:v>
                </c:pt>
                <c:pt idx="5">
                  <c:v>0.49483013293944361</c:v>
                </c:pt>
                <c:pt idx="6">
                  <c:v>0.45640326975477225</c:v>
                </c:pt>
                <c:pt idx="7">
                  <c:v>0.42351453855878635</c:v>
                </c:pt>
                <c:pt idx="8">
                  <c:v>0.39504716981132082</c:v>
                </c:pt>
                <c:pt idx="9">
                  <c:v>0.37016574585635381</c:v>
                </c:pt>
                <c:pt idx="10">
                  <c:v>0.34823284823285111</c:v>
                </c:pt>
                <c:pt idx="11">
                  <c:v>0.32875368007850847</c:v>
                </c:pt>
                <c:pt idx="12">
                  <c:v>0.31133828996283208</c:v>
                </c:pt>
                <c:pt idx="13">
                  <c:v>0.29567519858782032</c:v>
                </c:pt>
                <c:pt idx="14">
                  <c:v>0.28151260504202097</c:v>
                </c:pt>
                <c:pt idx="15">
                  <c:v>0.26864474739374788</c:v>
                </c:pt>
                <c:pt idx="16">
                  <c:v>0.25690184049079723</c:v>
                </c:pt>
                <c:pt idx="17">
                  <c:v>0.24614254224834684</c:v>
                </c:pt>
                <c:pt idx="18">
                  <c:v>0.23624823695345726</c:v>
                </c:pt>
                <c:pt idx="19">
                  <c:v>0.22711864406779694</c:v>
                </c:pt>
                <c:pt idx="20">
                  <c:v>0.21866840731070494</c:v>
                </c:pt>
                <c:pt idx="21">
                  <c:v>0.21082441787287773</c:v>
                </c:pt>
                <c:pt idx="22">
                  <c:v>0.20352369380315913</c:v>
                </c:pt>
                <c:pt idx="23">
                  <c:v>0.19671168526130503</c:v>
                </c:pt>
                <c:pt idx="24">
                  <c:v>0.19034090909090909</c:v>
                </c:pt>
                <c:pt idx="25">
                  <c:v>0.18436984039625925</c:v>
                </c:pt>
                <c:pt idx="26">
                  <c:v>0.17876200640341541</c:v>
                </c:pt>
                <c:pt idx="27">
                  <c:v>0.17348524080787447</c:v>
                </c:pt>
                <c:pt idx="28">
                  <c:v>0.16851106639839181</c:v>
                </c:pt>
                <c:pt idx="29">
                  <c:v>0.16381418092909544</c:v>
                </c:pt>
                <c:pt idx="30">
                  <c:v>0.15937202664129396</c:v>
                </c:pt>
                <c:pt idx="31">
                  <c:v>0.15516442797591473</c:v>
                </c:pt>
                <c:pt idx="32">
                  <c:v>0.15117328519855588</c:v>
                </c:pt>
                <c:pt idx="33">
                  <c:v>0.14738231412230723</c:v>
                </c:pt>
                <c:pt idx="34">
                  <c:v>0.14377682403433473</c:v>
                </c:pt>
                <c:pt idx="35">
                  <c:v>0.14034352744030171</c:v>
                </c:pt>
                <c:pt idx="36">
                  <c:v>0.13707037643207853</c:v>
                </c:pt>
                <c:pt idx="37">
                  <c:v>0.13394642143143079</c:v>
                </c:pt>
                <c:pt idx="38">
                  <c:v>0.13096168881939246</c:v>
                </c:pt>
                <c:pt idx="39">
                  <c:v>0.12810707456978962</c:v>
                </c:pt>
                <c:pt idx="40">
                  <c:v>0.12537425149700596</c:v>
                </c:pt>
                <c:pt idx="41">
                  <c:v>0.12275558812752002</c:v>
                </c:pt>
                <c:pt idx="42">
                  <c:v>0.12024407753051113</c:v>
                </c:pt>
                <c:pt idx="43">
                  <c:v>0.11783327470981372</c:v>
                </c:pt>
                <c:pt idx="44">
                  <c:v>0.11551724137931042</c:v>
                </c:pt>
                <c:pt idx="45">
                  <c:v>0.11329049712546491</c:v>
                </c:pt>
                <c:pt idx="46">
                  <c:v>0.11114797611147971</c:v>
                </c:pt>
                <c:pt idx="47">
                  <c:v>0.10908498860306083</c:v>
                </c:pt>
                <c:pt idx="48">
                  <c:v>0.10709718670076721</c:v>
                </c:pt>
                <c:pt idx="49">
                  <c:v>0.10518053375196262</c:v>
                </c:pt>
              </c:numCache>
            </c:numRef>
          </c:yVal>
          <c:smooth val="1"/>
        </c:ser>
        <c:ser>
          <c:idx val="0"/>
          <c:order val="3"/>
          <c:tx>
            <c:v>Ar=0.3,Neta=20,Neta1=5</c:v>
          </c:tx>
          <c:spPr>
            <a:ln>
              <a:solidFill>
                <a:schemeClr val="tx1"/>
              </a:solidFill>
              <a:prstDash val="sysDot"/>
            </a:ln>
          </c:spPr>
          <c:marker>
            <c:symbol val="none"/>
          </c:marker>
          <c:xVal>
            <c:numRef>
              <c:f>Sheet7!$H$5:$H$54</c:f>
              <c:numCache>
                <c:formatCode>General</c:formatCode>
                <c:ptCount val="50"/>
                <c:pt idx="0">
                  <c:v>1.0000000000000005E-2</c:v>
                </c:pt>
                <c:pt idx="1">
                  <c:v>2.0000000000000011E-2</c:v>
                </c:pt>
                <c:pt idx="2">
                  <c:v>3.0000000000000002E-2</c:v>
                </c:pt>
                <c:pt idx="3">
                  <c:v>4.0000000000000022E-2</c:v>
                </c:pt>
                <c:pt idx="4">
                  <c:v>0.05</c:v>
                </c:pt>
                <c:pt idx="5">
                  <c:v>6.0000000000000032E-2</c:v>
                </c:pt>
                <c:pt idx="6">
                  <c:v>7.0000000000000021E-2</c:v>
                </c:pt>
                <c:pt idx="7">
                  <c:v>8.0000000000000043E-2</c:v>
                </c:pt>
                <c:pt idx="8">
                  <c:v>9.0000000000000024E-2</c:v>
                </c:pt>
                <c:pt idx="9">
                  <c:v>0.10000000000000003</c:v>
                </c:pt>
                <c:pt idx="10">
                  <c:v>0.10999999999999999</c:v>
                </c:pt>
                <c:pt idx="11">
                  <c:v>0.11999999999999998</c:v>
                </c:pt>
                <c:pt idx="12">
                  <c:v>0.13</c:v>
                </c:pt>
                <c:pt idx="13">
                  <c:v>0.14000000000000001</c:v>
                </c:pt>
                <c:pt idx="14">
                  <c:v>0.15000000000000024</c:v>
                </c:pt>
                <c:pt idx="15">
                  <c:v>0.16</c:v>
                </c:pt>
                <c:pt idx="16">
                  <c:v>0.17</c:v>
                </c:pt>
                <c:pt idx="17">
                  <c:v>0.18000000000000024</c:v>
                </c:pt>
                <c:pt idx="18">
                  <c:v>0.19000000000000003</c:v>
                </c:pt>
                <c:pt idx="19">
                  <c:v>0.20000000000000004</c:v>
                </c:pt>
                <c:pt idx="20">
                  <c:v>0.21000000000000021</c:v>
                </c:pt>
                <c:pt idx="21">
                  <c:v>0.22000000000000006</c:v>
                </c:pt>
                <c:pt idx="22">
                  <c:v>0.23000000000000009</c:v>
                </c:pt>
                <c:pt idx="23">
                  <c:v>0.24000000000000021</c:v>
                </c:pt>
                <c:pt idx="24">
                  <c:v>0.25000000000000006</c:v>
                </c:pt>
                <c:pt idx="25">
                  <c:v>0.26000000000000006</c:v>
                </c:pt>
                <c:pt idx="26">
                  <c:v>0.27000000000000007</c:v>
                </c:pt>
                <c:pt idx="27">
                  <c:v>0.28000000000000008</c:v>
                </c:pt>
                <c:pt idx="28">
                  <c:v>0.29000000000000031</c:v>
                </c:pt>
                <c:pt idx="29">
                  <c:v>0.30000000000000032</c:v>
                </c:pt>
                <c:pt idx="30">
                  <c:v>0.31000000000000238</c:v>
                </c:pt>
                <c:pt idx="31">
                  <c:v>0.32000000000000334</c:v>
                </c:pt>
                <c:pt idx="32">
                  <c:v>0.33000000000000357</c:v>
                </c:pt>
                <c:pt idx="33">
                  <c:v>0.3400000000000003</c:v>
                </c:pt>
                <c:pt idx="34">
                  <c:v>0.35000000000000031</c:v>
                </c:pt>
                <c:pt idx="35">
                  <c:v>0.36000000000000032</c:v>
                </c:pt>
                <c:pt idx="36">
                  <c:v>0.37000000000000038</c:v>
                </c:pt>
                <c:pt idx="37">
                  <c:v>0.38000000000000322</c:v>
                </c:pt>
                <c:pt idx="38">
                  <c:v>0.3900000000000034</c:v>
                </c:pt>
                <c:pt idx="39">
                  <c:v>0.4000000000000003</c:v>
                </c:pt>
                <c:pt idx="40">
                  <c:v>0.41000000000000031</c:v>
                </c:pt>
                <c:pt idx="41">
                  <c:v>0.42000000000000032</c:v>
                </c:pt>
                <c:pt idx="42">
                  <c:v>0.43000000000000038</c:v>
                </c:pt>
                <c:pt idx="43">
                  <c:v>0.44000000000000022</c:v>
                </c:pt>
                <c:pt idx="44">
                  <c:v>0.45000000000000034</c:v>
                </c:pt>
                <c:pt idx="45">
                  <c:v>0.4600000000000003</c:v>
                </c:pt>
                <c:pt idx="46">
                  <c:v>0.47000000000000031</c:v>
                </c:pt>
                <c:pt idx="47">
                  <c:v>0.48000000000000032</c:v>
                </c:pt>
                <c:pt idx="48">
                  <c:v>0.49000000000000032</c:v>
                </c:pt>
                <c:pt idx="49">
                  <c:v>0.50000000000000022</c:v>
                </c:pt>
              </c:numCache>
            </c:numRef>
          </c:xVal>
          <c:yVal>
            <c:numRef>
              <c:f>Sheet7!$F$5:$F$54</c:f>
              <c:numCache>
                <c:formatCode>General</c:formatCode>
                <c:ptCount val="50"/>
                <c:pt idx="0">
                  <c:v>0.96541786743515867</c:v>
                </c:pt>
                <c:pt idx="1">
                  <c:v>0.93314763231198594</c:v>
                </c:pt>
                <c:pt idx="2">
                  <c:v>0.90296495956873335</c:v>
                </c:pt>
                <c:pt idx="3">
                  <c:v>0.87467362924282543</c:v>
                </c:pt>
                <c:pt idx="4">
                  <c:v>0.84810126582278489</c:v>
                </c:pt>
                <c:pt idx="5">
                  <c:v>0.82309582309583185</c:v>
                </c:pt>
                <c:pt idx="6">
                  <c:v>0.79952267303102642</c:v>
                </c:pt>
                <c:pt idx="7">
                  <c:v>0.77726218097447808</c:v>
                </c:pt>
                <c:pt idx="8">
                  <c:v>0.75620767494357488</c:v>
                </c:pt>
                <c:pt idx="9">
                  <c:v>0.73626373626373665</c:v>
                </c:pt>
                <c:pt idx="10">
                  <c:v>0.71734475374732343</c:v>
                </c:pt>
                <c:pt idx="11">
                  <c:v>0.69937369519833004</c:v>
                </c:pt>
                <c:pt idx="12">
                  <c:v>0.68228105906313663</c:v>
                </c:pt>
                <c:pt idx="13">
                  <c:v>0.66600397614315243</c:v>
                </c:pt>
                <c:pt idx="14">
                  <c:v>0.65048543689321126</c:v>
                </c:pt>
                <c:pt idx="15">
                  <c:v>0.63567362428843643</c:v>
                </c:pt>
                <c:pt idx="16">
                  <c:v>0.62152133580705027</c:v>
                </c:pt>
                <c:pt idx="17">
                  <c:v>0.60798548094373872</c:v>
                </c:pt>
                <c:pt idx="18">
                  <c:v>0.59502664298401431</c:v>
                </c:pt>
                <c:pt idx="19">
                  <c:v>0.58260869565217765</c:v>
                </c:pt>
                <c:pt idx="20">
                  <c:v>0.57069846678023861</c:v>
                </c:pt>
                <c:pt idx="21">
                  <c:v>0.55926544240401244</c:v>
                </c:pt>
                <c:pt idx="22">
                  <c:v>0.54828150572831358</c:v>
                </c:pt>
                <c:pt idx="23">
                  <c:v>0.53772070626003265</c:v>
                </c:pt>
                <c:pt idx="24">
                  <c:v>0.52755905511811063</c:v>
                </c:pt>
                <c:pt idx="25">
                  <c:v>0.51777434312210202</c:v>
                </c:pt>
                <c:pt idx="26">
                  <c:v>0.50834597875569043</c:v>
                </c:pt>
                <c:pt idx="27">
                  <c:v>0.49925484351713856</c:v>
                </c:pt>
                <c:pt idx="28">
                  <c:v>0.49048316251830182</c:v>
                </c:pt>
                <c:pt idx="29">
                  <c:v>0.48201438848921224</c:v>
                </c:pt>
                <c:pt idx="30">
                  <c:v>0.47383309759547387</c:v>
                </c:pt>
                <c:pt idx="31">
                  <c:v>0.46592489568846257</c:v>
                </c:pt>
                <c:pt idx="32">
                  <c:v>0.4582763337893298</c:v>
                </c:pt>
                <c:pt idx="33">
                  <c:v>0.45087483176312282</c:v>
                </c:pt>
                <c:pt idx="34">
                  <c:v>0.44370860927152317</c:v>
                </c:pt>
                <c:pt idx="35">
                  <c:v>0.43676662320730542</c:v>
                </c:pt>
                <c:pt idx="36">
                  <c:v>0.43003851091142492</c:v>
                </c:pt>
                <c:pt idx="37">
                  <c:v>0.42351453855878635</c:v>
                </c:pt>
                <c:pt idx="38">
                  <c:v>0.41718555417185582</c:v>
                </c:pt>
                <c:pt idx="39">
                  <c:v>0.41104294478527592</c:v>
                </c:pt>
                <c:pt idx="40">
                  <c:v>0.40507859733978868</c:v>
                </c:pt>
                <c:pt idx="41">
                  <c:v>0.39928486293207033</c:v>
                </c:pt>
                <c:pt idx="42">
                  <c:v>0.39365452408930984</c:v>
                </c:pt>
                <c:pt idx="43">
                  <c:v>0.38818076477405244</c:v>
                </c:pt>
                <c:pt idx="44">
                  <c:v>0.382857142857146</c:v>
                </c:pt>
                <c:pt idx="45">
                  <c:v>0.37767756482525894</c:v>
                </c:pt>
                <c:pt idx="46">
                  <c:v>0.3726362625139043</c:v>
                </c:pt>
                <c:pt idx="47">
                  <c:v>0.36772777167947945</c:v>
                </c:pt>
                <c:pt idx="48">
                  <c:v>0.36294691224269193</c:v>
                </c:pt>
                <c:pt idx="49">
                  <c:v>0.35828877005348014</c:v>
                </c:pt>
              </c:numCache>
            </c:numRef>
          </c:yVal>
          <c:smooth val="1"/>
        </c:ser>
        <c:axId val="123614336"/>
        <c:axId val="123616256"/>
      </c:scatterChart>
      <c:valAx>
        <c:axId val="123614336"/>
        <c:scaling>
          <c:orientation val="minMax"/>
          <c:max val="0.60000000000000064"/>
        </c:scaling>
        <c:axPos val="b"/>
        <c:title>
          <c:tx>
            <c:rich>
              <a:bodyPr/>
              <a:lstStyle/>
              <a:p>
                <a:pPr>
                  <a:defRPr lang="en-IN"/>
                </a:pPr>
                <a:r>
                  <a:rPr lang="en-IN" sz="1000" b="1" i="0" u="none" strike="noStrike" baseline="0"/>
                  <a:t>A</a:t>
                </a:r>
                <a:r>
                  <a:rPr lang="en-IN" sz="1000" b="1" i="0" u="none" strike="noStrike" baseline="-25000"/>
                  <a:t>r</a:t>
                </a:r>
                <a:r>
                  <a:rPr lang="en-IN" baseline="0"/>
                  <a:t> 1</a:t>
                </a:r>
                <a:endParaRPr lang="en-IN"/>
              </a:p>
            </c:rich>
          </c:tx>
        </c:title>
        <c:numFmt formatCode="General" sourceLinked="1"/>
        <c:tickLblPos val="nextTo"/>
        <c:txPr>
          <a:bodyPr/>
          <a:lstStyle/>
          <a:p>
            <a:pPr>
              <a:defRPr lang="en-IN"/>
            </a:pPr>
            <a:endParaRPr lang="en-US"/>
          </a:p>
        </c:txPr>
        <c:crossAx val="123616256"/>
        <c:crosses val="autoZero"/>
        <c:crossBetween val="midCat"/>
        <c:majorUnit val="0.30000000000000032"/>
      </c:valAx>
      <c:valAx>
        <c:axId val="123616256"/>
        <c:scaling>
          <c:orientation val="minMax"/>
          <c:max val="1.2"/>
          <c:min val="0"/>
        </c:scaling>
        <c:axPos val="l"/>
        <c:title>
          <c:tx>
            <c:rich>
              <a:bodyPr/>
              <a:lstStyle/>
              <a:p>
                <a:pPr>
                  <a:defRPr lang="en-IN"/>
                </a:pPr>
                <a:r>
                  <a:rPr lang="en-IN"/>
                  <a:t>Beta</a:t>
                </a:r>
                <a:r>
                  <a:rPr lang="en-IN" baseline="0"/>
                  <a:t> (rein/unrein)</a:t>
                </a:r>
                <a:endParaRPr lang="en-IN"/>
              </a:p>
            </c:rich>
          </c:tx>
        </c:title>
        <c:numFmt formatCode="General" sourceLinked="1"/>
        <c:tickLblPos val="nextTo"/>
        <c:txPr>
          <a:bodyPr/>
          <a:lstStyle/>
          <a:p>
            <a:pPr>
              <a:defRPr lang="en-IN"/>
            </a:pPr>
            <a:endParaRPr lang="en-US"/>
          </a:p>
        </c:txPr>
        <c:crossAx val="123614336"/>
        <c:crosses val="autoZero"/>
        <c:crossBetween val="midCat"/>
        <c:majorUnit val="0.30000000000000032"/>
      </c:valAx>
      <c:spPr>
        <a:ln>
          <a:solidFill>
            <a:schemeClr val="bg1"/>
          </a:solidFill>
        </a:ln>
      </c:spPr>
    </c:plotArea>
    <c:legend>
      <c:legendPos val="r"/>
      <c:layout>
        <c:manualLayout>
          <c:xMode val="edge"/>
          <c:yMode val="edge"/>
          <c:x val="0.53200693309562719"/>
          <c:y val="3.9557390127996292E-3"/>
          <c:w val="0.43526885554400191"/>
          <c:h val="0.93293022592878261"/>
        </c:manualLayout>
      </c:layout>
      <c:txPr>
        <a:bodyPr/>
        <a:lstStyle/>
        <a:p>
          <a:pPr>
            <a:defRPr lang="en-IN"/>
          </a:pPr>
          <a:endParaRPr lang="en-US"/>
        </a:p>
      </c:txPr>
    </c:legend>
    <c:plotVisOnly val="1"/>
  </c:chart>
  <c:spPr>
    <a:ln>
      <a:solidFill>
        <a:schemeClr val="bg1"/>
      </a:solidFill>
    </a:ln>
  </c:sp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_rels/drawing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0.23728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0259675" cy="5715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0.39792</cdr:x>
      <cdr:y>0.26042</cdr:y>
    </cdr:to>
    <cdr:sp macro="" textlink="">
      <cdr:nvSpPr>
        <cdr:cNvPr id="2" name="TextBox 1"/>
        <cdr:cNvSpPr txBox="1"/>
      </cdr:nvSpPr>
      <cdr:spPr>
        <a:xfrm xmlns:a="http://schemas.openxmlformats.org/drawingml/2006/main">
          <a:off x="0" y="0"/>
          <a:ext cx="1819290" cy="7143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IN" sz="1600" b="1">
            <a:latin typeface="Calibri"/>
          </a:endParaRPr>
        </a:p>
      </cdr:txBody>
    </cdr:sp>
  </cdr:relSizeAnchor>
  <cdr:relSizeAnchor xmlns:cdr="http://schemas.openxmlformats.org/drawingml/2006/chartDrawing">
    <cdr:from>
      <cdr:x>0.02438</cdr:x>
      <cdr:y>0.3436</cdr:y>
    </cdr:from>
    <cdr:to>
      <cdr:x>0.10706</cdr:x>
      <cdr:y>0.46361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5001" y="926200"/>
          <a:ext cx="254372" cy="323496"/>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0.02083</cdr:x>
      <cdr:y>0.45168</cdr:y>
    </cdr:from>
    <cdr:to>
      <cdr:x>0.10351</cdr:x>
      <cdr:y>0.57169</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5077" y="1015336"/>
          <a:ext cx="258309" cy="269771"/>
        </a:xfrm>
        <a:prstGeom xmlns:a="http://schemas.openxmlformats.org/drawingml/2006/main" prst="rect">
          <a:avLst/>
        </a:prstGeom>
      </cdr:spPr>
    </cdr:pic>
  </cdr:relSizeAnchor>
  <cdr:relSizeAnchor xmlns:cdr="http://schemas.openxmlformats.org/drawingml/2006/chartDrawing">
    <cdr:from>
      <cdr:x>0.38741</cdr:x>
      <cdr:y>0.88665</cdr:y>
    </cdr:from>
    <cdr:to>
      <cdr:x>0.49142</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28802" y="2077554"/>
          <a:ext cx="329902" cy="265596"/>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0.02083</cdr:x>
      <cdr:y>0.3125</cdr:y>
    </cdr:from>
    <cdr:to>
      <cdr:x>0.10351</cdr:x>
      <cdr:y>0.43251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5250" y="857250"/>
          <a:ext cx="377985" cy="329213"/>
        </a:xfrm>
        <a:prstGeom xmlns:a="http://schemas.openxmlformats.org/drawingml/2006/main" prst="rect">
          <a:avLst/>
        </a:prstGeom>
      </cdr:spPr>
    </cdr:pic>
  </cdr:relSizeAnchor>
  <cdr:relSizeAnchor xmlns:cdr="http://schemas.openxmlformats.org/drawingml/2006/chartDrawing">
    <cdr:from>
      <cdr:x>0.38304</cdr:x>
      <cdr:y>0.88666</cdr:y>
    </cdr:from>
    <cdr:to>
      <cdr:x>0.48705</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96687" y="2069132"/>
          <a:ext cx="324949" cy="26449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0.29306</cdr:y>
    </cdr:from>
    <cdr:to>
      <cdr:x>0.08267</cdr:x>
      <cdr:y>0.41307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745034"/>
          <a:ext cx="254323" cy="305093"/>
        </a:xfrm>
        <a:prstGeom xmlns:a="http://schemas.openxmlformats.org/drawingml/2006/main" prst="rect">
          <a:avLst/>
        </a:prstGeom>
      </cdr:spPr>
    </cdr:pic>
  </cdr:relSizeAnchor>
  <cdr:relSizeAnchor xmlns:cdr="http://schemas.openxmlformats.org/drawingml/2006/chartDrawing">
    <cdr:from>
      <cdr:x>0.41042</cdr:x>
      <cdr:y>0.88542</cdr:y>
    </cdr:from>
    <cdr:to>
      <cdr:x>0.51443</cdr:x>
      <cdr:y>0.99876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876425" y="2428875"/>
          <a:ext cx="475529" cy="310923"/>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0.02297</cdr:x>
      <cdr:y>0.35138</cdr:y>
    </cdr:from>
    <cdr:to>
      <cdr:x>0.10565</cdr:x>
      <cdr:y>0.47139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0652" y="908051"/>
          <a:ext cx="254354" cy="310133"/>
        </a:xfrm>
        <a:prstGeom xmlns:a="http://schemas.openxmlformats.org/drawingml/2006/main" prst="rect">
          <a:avLst/>
        </a:prstGeom>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AF728F52E74A16976235BE6DBFE277"/>
        <w:category>
          <w:name w:val="General"/>
          <w:gallery w:val="placeholder"/>
        </w:category>
        <w:types>
          <w:type w:val="bbPlcHdr"/>
        </w:types>
        <w:behaviors>
          <w:behavior w:val="content"/>
        </w:behaviors>
        <w:guid w:val="{8A92ACED-9CCC-48B1-84CE-7ECF20C91BF6}"/>
      </w:docPartPr>
      <w:docPartBody>
        <w:p w:rsidR="00000000" w:rsidRDefault="004C7177" w:rsidP="004C7177">
          <w:pPr>
            <w:pStyle w:val="02AF728F52E74A16976235BE6DBFE277"/>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UnicodeMS">
    <w:altName w:val="MS Mincho"/>
    <w:panose1 w:val="00000000000000000000"/>
    <w:charset w:val="80"/>
    <w:family w:val="auto"/>
    <w:notTrueType/>
    <w:pitch w:val="default"/>
    <w:sig w:usb0="00000000" w:usb1="08070000" w:usb2="00000010" w:usb3="00000000" w:csb0="00020000" w:csb1="00000000"/>
  </w:font>
  <w:font w:name="Gautami">
    <w:panose1 w:val="020B0502040204020203"/>
    <w:charset w:val="00"/>
    <w:family w:val="swiss"/>
    <w:pitch w:val="variable"/>
    <w:sig w:usb0="002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C7177"/>
    <w:rsid w:val="004C7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F1D165C6AB430588E10C983FC7F989">
    <w:name w:val="BEF1D165C6AB430588E10C983FC7F989"/>
    <w:rsid w:val="004C7177"/>
  </w:style>
  <w:style w:type="paragraph" w:customStyle="1" w:styleId="32B531BCBF76426D8E3C8329E7281788">
    <w:name w:val="32B531BCBF76426D8E3C8329E7281788"/>
    <w:rsid w:val="004C7177"/>
  </w:style>
  <w:style w:type="paragraph" w:customStyle="1" w:styleId="7045E440C3CB43B29712843C5A171539">
    <w:name w:val="7045E440C3CB43B29712843C5A171539"/>
    <w:rsid w:val="004C7177"/>
  </w:style>
  <w:style w:type="paragraph" w:customStyle="1" w:styleId="0BB8EBEB97324AA8A26E6A0A9F4CF78A">
    <w:name w:val="0BB8EBEB97324AA8A26E6A0A9F4CF78A"/>
    <w:rsid w:val="004C7177"/>
  </w:style>
  <w:style w:type="paragraph" w:customStyle="1" w:styleId="4BF18969324C484086E4C38295C4CE2C">
    <w:name w:val="4BF18969324C484086E4C38295C4CE2C"/>
    <w:rsid w:val="004C7177"/>
  </w:style>
  <w:style w:type="paragraph" w:customStyle="1" w:styleId="98AD90E83998405F897061ED8DFD07ED">
    <w:name w:val="98AD90E83998405F897061ED8DFD07ED"/>
    <w:rsid w:val="004C7177"/>
  </w:style>
  <w:style w:type="paragraph" w:customStyle="1" w:styleId="935E9D8C857E4B78B347E488585A8DAC">
    <w:name w:val="935E9D8C857E4B78B347E488585A8DAC"/>
    <w:rsid w:val="004C7177"/>
  </w:style>
  <w:style w:type="paragraph" w:customStyle="1" w:styleId="637AF236570041FF8F00C1FEE5FC65A5">
    <w:name w:val="637AF236570041FF8F00C1FEE5FC65A5"/>
    <w:rsid w:val="004C7177"/>
  </w:style>
  <w:style w:type="paragraph" w:customStyle="1" w:styleId="B7F50AD358E445F3A3EED7E98809AD41">
    <w:name w:val="B7F50AD358E445F3A3EED7E98809AD41"/>
    <w:rsid w:val="004C7177"/>
  </w:style>
  <w:style w:type="paragraph" w:customStyle="1" w:styleId="6D8FD064373A45358882CEFCE6E61BE2">
    <w:name w:val="6D8FD064373A45358882CEFCE6E61BE2"/>
    <w:rsid w:val="004C7177"/>
  </w:style>
  <w:style w:type="paragraph" w:customStyle="1" w:styleId="1547D0C1E1DA434F9B057EF9ED0D8D2E">
    <w:name w:val="1547D0C1E1DA434F9B057EF9ED0D8D2E"/>
    <w:rsid w:val="004C7177"/>
  </w:style>
  <w:style w:type="paragraph" w:customStyle="1" w:styleId="432D55C2B6E24268BBCAEFFD2DD3ABB5">
    <w:name w:val="432D55C2B6E24268BBCAEFFD2DD3ABB5"/>
    <w:rsid w:val="004C7177"/>
  </w:style>
  <w:style w:type="paragraph" w:customStyle="1" w:styleId="DC69567D252E4C0CA9143119CDFAC644">
    <w:name w:val="DC69567D252E4C0CA9143119CDFAC644"/>
    <w:rsid w:val="004C7177"/>
  </w:style>
  <w:style w:type="paragraph" w:customStyle="1" w:styleId="270ECD2C3B4B4BACBBFF987097076646">
    <w:name w:val="270ECD2C3B4B4BACBBFF987097076646"/>
    <w:rsid w:val="004C7177"/>
  </w:style>
  <w:style w:type="paragraph" w:customStyle="1" w:styleId="093DA475024E43A1945089A85AD97EBD">
    <w:name w:val="093DA475024E43A1945089A85AD97EBD"/>
    <w:rsid w:val="004C7177"/>
  </w:style>
  <w:style w:type="paragraph" w:customStyle="1" w:styleId="27B93881554A4F64AAF9F2B2DF42B6AF">
    <w:name w:val="27B93881554A4F64AAF9F2B2DF42B6AF"/>
    <w:rsid w:val="004C7177"/>
  </w:style>
  <w:style w:type="paragraph" w:customStyle="1" w:styleId="02AF728F52E74A16976235BE6DBFE277">
    <w:name w:val="02AF728F52E74A16976235BE6DBFE277"/>
    <w:rsid w:val="004C7177"/>
  </w:style>
  <w:style w:type="paragraph" w:customStyle="1" w:styleId="E618318B14D541258A54BB4009B9FD02">
    <w:name w:val="E618318B14D541258A54BB4009B9FD02"/>
    <w:rsid w:val="004C71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7937-A725-44A1-A713-B2838037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Indian Geotechnical Conference (IGC-2010)</vt:lpstr>
    </vt:vector>
  </TitlesOfParts>
  <Company>Hewlett-Packard</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Geotechnical Conference (IGC-2010)</dc:title>
  <dc:creator>Prof. Deepankar Choudhury</dc:creator>
  <cp:lastModifiedBy>007</cp:lastModifiedBy>
  <cp:revision>2</cp:revision>
  <cp:lastPrinted>2013-07-11T06:48:00Z</cp:lastPrinted>
  <dcterms:created xsi:type="dcterms:W3CDTF">2014-12-05T03:39:00Z</dcterms:created>
  <dcterms:modified xsi:type="dcterms:W3CDTF">2014-12-05T03:39:00Z</dcterms:modified>
</cp:coreProperties>
</file>